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5A309B" w14:textId="77777777" w:rsidR="00321B66" w:rsidRPr="00321B66" w:rsidRDefault="00321B66" w:rsidP="00321B66">
      <w:pPr>
        <w:jc w:val="right"/>
        <w:rPr>
          <w:rFonts w:ascii="Sylfaen" w:hAnsi="Sylfaen"/>
          <w:lang w:val="ka-GE"/>
        </w:rPr>
      </w:pPr>
      <w:r w:rsidRPr="00321B66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3D077E01" w14:textId="5522D68B" w:rsidR="00321B66" w:rsidRPr="007974E4" w:rsidRDefault="00321B66" w:rsidP="00321B66">
      <w:pPr>
        <w:jc w:val="right"/>
        <w:rPr>
          <w:rFonts w:ascii="Sylfaen" w:hAnsi="Sylfaen"/>
          <w:lang w:val="en-US"/>
        </w:rPr>
      </w:pPr>
      <w:r w:rsidRPr="00321B66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321B66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321B66">
        <w:rPr>
          <w:rFonts w:ascii="Sylfaen" w:hAnsi="Sylfaen"/>
          <w:lang w:val="en-US"/>
        </w:rPr>
        <w:t>დანართი</w:t>
      </w:r>
      <w:proofErr w:type="spellEnd"/>
      <w:r w:rsidRPr="00321B66">
        <w:rPr>
          <w:rFonts w:ascii="Sylfaen" w:hAnsi="Sylfaen"/>
          <w:lang w:val="ka-GE"/>
        </w:rPr>
        <w:t xml:space="preserve">  №</w:t>
      </w:r>
      <w:proofErr w:type="gramEnd"/>
      <w:r w:rsidRPr="00321B66">
        <w:rPr>
          <w:rFonts w:ascii="Sylfaen" w:hAnsi="Sylfaen"/>
          <w:lang w:val="ka-GE"/>
        </w:rPr>
        <w:t xml:space="preserve">  </w:t>
      </w:r>
      <w:r w:rsidR="007974E4">
        <w:rPr>
          <w:rFonts w:ascii="Sylfaen" w:hAnsi="Sylfaen"/>
          <w:lang w:val="en-US"/>
        </w:rPr>
        <w:t>15</w:t>
      </w:r>
    </w:p>
    <w:p w14:paraId="6379C214" w14:textId="77777777" w:rsidR="00321B66" w:rsidRPr="00321B66" w:rsidRDefault="00321B66" w:rsidP="00321B66">
      <w:pPr>
        <w:jc w:val="right"/>
        <w:rPr>
          <w:rFonts w:ascii="Sylfaen" w:hAnsi="Sylfaen"/>
          <w:lang w:val="ka-GE"/>
        </w:rPr>
      </w:pPr>
    </w:p>
    <w:p w14:paraId="511771AD" w14:textId="77777777" w:rsidR="00321B66" w:rsidRPr="00321B66" w:rsidRDefault="00321B66" w:rsidP="00321B66">
      <w:pPr>
        <w:rPr>
          <w:rFonts w:ascii="Sylfaen" w:hAnsi="Sylfaen"/>
          <w:lang w:val="en-US"/>
        </w:rPr>
      </w:pPr>
    </w:p>
    <w:p w14:paraId="0B70CFB8" w14:textId="77777777" w:rsidR="00321B66" w:rsidRPr="00321B66" w:rsidRDefault="00321B66" w:rsidP="00321B66">
      <w:pPr>
        <w:rPr>
          <w:rFonts w:ascii="Sylfaen" w:hAnsi="Sylfaen"/>
          <w:lang w:val="en-US"/>
        </w:rPr>
      </w:pPr>
    </w:p>
    <w:p w14:paraId="01DD7F78" w14:textId="77777777" w:rsidR="00321B66" w:rsidRPr="00321B66" w:rsidRDefault="00321B66" w:rsidP="00321B66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321B66">
        <w:rPr>
          <w:rFonts w:ascii="Sylfaen" w:hAnsi="Sylfaen" w:cs="Arial"/>
          <w:sz w:val="24"/>
          <w:szCs w:val="24"/>
        </w:rPr>
        <w:tab/>
      </w:r>
    </w:p>
    <w:p w14:paraId="296FC5DC" w14:textId="3431F8F3" w:rsidR="00321B66" w:rsidRPr="00321B66" w:rsidRDefault="00321B66" w:rsidP="00321B66">
      <w:pPr>
        <w:jc w:val="center"/>
        <w:rPr>
          <w:rFonts w:ascii="Sylfaen" w:hAnsi="Sylfaen"/>
          <w:sz w:val="24"/>
          <w:szCs w:val="24"/>
          <w:lang w:val="ka-GE"/>
        </w:rPr>
      </w:pPr>
      <w:r w:rsidRPr="00321B66">
        <w:rPr>
          <w:rFonts w:ascii="Sylfaen" w:hAnsi="Sylfaen" w:cs="Arial"/>
          <w:sz w:val="24"/>
          <w:szCs w:val="24"/>
        </w:rPr>
        <w:tab/>
      </w:r>
    </w:p>
    <w:p w14:paraId="4006434B" w14:textId="6211B4EC" w:rsidR="00321B66" w:rsidRPr="00321B66" w:rsidRDefault="00321B66" w:rsidP="00321B66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321B66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4B5071D5" w14:textId="77777777" w:rsidR="00321B66" w:rsidRPr="00321B66" w:rsidRDefault="00321B66" w:rsidP="00321B66">
      <w:pPr>
        <w:rPr>
          <w:rFonts w:ascii="Sylfaen" w:hAnsi="Sylfaen"/>
          <w:lang w:val="ka-GE"/>
        </w:rPr>
      </w:pPr>
    </w:p>
    <w:p w14:paraId="682BCD32" w14:textId="77777777" w:rsidR="00321B66" w:rsidRPr="00321B66" w:rsidRDefault="00321B66" w:rsidP="00321B66">
      <w:pPr>
        <w:jc w:val="center"/>
        <w:rPr>
          <w:rFonts w:ascii="Sylfaen" w:hAnsi="Sylfaen" w:cs="Sylfaen"/>
          <w:b/>
          <w:sz w:val="28"/>
          <w:szCs w:val="28"/>
          <w:lang w:val="en-US"/>
        </w:rPr>
      </w:pPr>
      <w:r w:rsidRPr="00321B66">
        <w:rPr>
          <w:rFonts w:ascii="Sylfaen" w:hAnsi="Sylfaen" w:cs="Sylfaen"/>
          <w:b/>
          <w:sz w:val="28"/>
          <w:szCs w:val="28"/>
          <w:lang w:val="ka-GE"/>
        </w:rPr>
        <w:t>ლოგისტიკა</w:t>
      </w:r>
    </w:p>
    <w:p w14:paraId="736BE8AD" w14:textId="3891EA2C" w:rsidR="00321B66" w:rsidRPr="00321B66" w:rsidRDefault="00321B66" w:rsidP="00321B66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321B66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321B66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r w:rsidRPr="00321B66">
        <w:rPr>
          <w:rFonts w:ascii="Sylfaen" w:hAnsi="Sylfaen" w:cs="Arial"/>
          <w:b/>
          <w:sz w:val="24"/>
          <w:szCs w:val="24"/>
          <w:lang w:val="ka-GE"/>
        </w:rPr>
        <w:t>საწყობის ლოგისტიკა</w:t>
      </w:r>
    </w:p>
    <w:p w14:paraId="0DCA3C2C" w14:textId="77777777" w:rsidR="00321B66" w:rsidRPr="00321B66" w:rsidRDefault="00321B66" w:rsidP="00321B66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22731943" w14:textId="77777777" w:rsidR="00321B66" w:rsidRPr="00321B66" w:rsidRDefault="00321B66" w:rsidP="00321B66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14:paraId="349CD870" w14:textId="77777777" w:rsidR="00321B66" w:rsidRPr="00321B66" w:rsidRDefault="00321B66" w:rsidP="00321B66">
      <w:pPr>
        <w:jc w:val="center"/>
        <w:rPr>
          <w:rFonts w:ascii="Sylfaen" w:hAnsi="Sylfaen" w:cs="Arial"/>
          <w:sz w:val="24"/>
          <w:szCs w:val="24"/>
          <w:lang w:val="ka-GE"/>
        </w:rPr>
      </w:pPr>
      <w:r w:rsidRPr="00321B66">
        <w:rPr>
          <w:rFonts w:ascii="Sylfaen" w:hAnsi="Sylfaen" w:cs="Arial"/>
          <w:sz w:val="24"/>
          <w:szCs w:val="24"/>
          <w:lang w:val="ka-GE"/>
        </w:rPr>
        <w:t xml:space="preserve">სტატუსი: სავალდებულო </w:t>
      </w:r>
    </w:p>
    <w:p w14:paraId="002803E7" w14:textId="77777777" w:rsidR="00321B66" w:rsidRPr="00321B66" w:rsidRDefault="00321B66" w:rsidP="00321B66">
      <w:pPr>
        <w:rPr>
          <w:rFonts w:ascii="Sylfaen" w:hAnsi="Sylfaen" w:cs="Arial"/>
          <w:b/>
          <w:sz w:val="24"/>
          <w:szCs w:val="24"/>
          <w:lang w:val="en-US"/>
        </w:rPr>
      </w:pPr>
    </w:p>
    <w:p w14:paraId="1A2A65C6" w14:textId="77777777" w:rsidR="00321B66" w:rsidRPr="00321B66" w:rsidRDefault="00321B66" w:rsidP="00321B66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321B66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14:paraId="678F20E4" w14:textId="3A441E5B" w:rsidR="00321B66" w:rsidRPr="00321B66" w:rsidRDefault="00321B66" w:rsidP="00321B66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321B66">
        <w:rPr>
          <w:rFonts w:ascii="Sylfaen" w:hAnsi="Sylfaen" w:cs="Arial"/>
          <w:b/>
          <w:sz w:val="20"/>
          <w:szCs w:val="20"/>
          <w:lang w:val="ka-GE"/>
        </w:rPr>
        <w:t>20</w:t>
      </w:r>
      <w:r w:rsidR="00176474">
        <w:rPr>
          <w:rFonts w:ascii="Sylfaen" w:hAnsi="Sylfaen" w:cs="Arial"/>
          <w:b/>
          <w:sz w:val="20"/>
          <w:szCs w:val="20"/>
          <w:lang w:val="ka-GE"/>
        </w:rPr>
        <w:t>20</w:t>
      </w:r>
      <w:r w:rsidRPr="00321B66">
        <w:rPr>
          <w:rFonts w:ascii="Sylfaen" w:hAnsi="Sylfaen" w:cs="Arial"/>
          <w:b/>
          <w:sz w:val="20"/>
          <w:szCs w:val="20"/>
          <w:lang w:val="ka-GE"/>
        </w:rPr>
        <w:t xml:space="preserve"> წელი</w:t>
      </w:r>
    </w:p>
    <w:p w14:paraId="78EDA95E" w14:textId="77777777" w:rsidR="00321B66" w:rsidRDefault="00321B66" w:rsidP="00403F1B">
      <w:pPr>
        <w:spacing w:before="120"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141D22B3" w14:textId="77777777" w:rsidR="00116818" w:rsidRPr="00403F1B" w:rsidRDefault="60CC6A55" w:rsidP="00403F1B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403F1B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lastRenderedPageBreak/>
        <w:t>1.</w:t>
      </w:r>
      <w:r w:rsidRPr="00403F1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pPr w:leftFromText="180" w:rightFromText="180" w:vertAnchor="page" w:horzAnchor="margin" w:tblpY="2446"/>
        <w:tblW w:w="5000" w:type="pct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403F1B" w14:paraId="0FFD2421" w14:textId="77777777" w:rsidTr="60CC6A55">
        <w:trPr>
          <w:trHeight w:val="453"/>
        </w:trPr>
        <w:tc>
          <w:tcPr>
            <w:tcW w:w="2506" w:type="pct"/>
          </w:tcPr>
          <w:p w14:paraId="3CC8DA5C" w14:textId="77777777" w:rsidR="00BE3CFF" w:rsidRPr="00403F1B" w:rsidRDefault="60CC6A55" w:rsidP="00403F1B">
            <w:pPr>
              <w:spacing w:after="0" w:line="240" w:lineRule="auto"/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403F1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403F1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14:paraId="006DD125" w14:textId="1B067B0D" w:rsidR="00BE3CFF" w:rsidRPr="00403F1B" w:rsidRDefault="00975664" w:rsidP="00403F1B">
            <w:pPr>
              <w:spacing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0411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318</w:t>
            </w:r>
          </w:p>
        </w:tc>
      </w:tr>
      <w:tr w:rsidR="001B04B1" w:rsidRPr="00403F1B" w14:paraId="51D8565D" w14:textId="77777777" w:rsidTr="60CC6A55">
        <w:trPr>
          <w:trHeight w:val="437"/>
        </w:trPr>
        <w:tc>
          <w:tcPr>
            <w:tcW w:w="2506" w:type="pct"/>
          </w:tcPr>
          <w:p w14:paraId="7D5FB57E" w14:textId="77777777" w:rsidR="00BE3CFF" w:rsidRPr="00403F1B" w:rsidRDefault="60CC6A55" w:rsidP="00403F1B">
            <w:pPr>
              <w:spacing w:after="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403F1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5BC28E42" w14:textId="77777777" w:rsidR="00BE3CFF" w:rsidRPr="00403F1B" w:rsidRDefault="60CC6A55" w:rsidP="00403F1B">
            <w:pPr>
              <w:spacing w:after="0"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403F1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საწყობის ლოგისტიკა</w:t>
            </w:r>
          </w:p>
        </w:tc>
      </w:tr>
      <w:tr w:rsidR="001B04B1" w:rsidRPr="00403F1B" w14:paraId="4247CDA7" w14:textId="77777777" w:rsidTr="60CC6A55">
        <w:trPr>
          <w:trHeight w:val="437"/>
        </w:trPr>
        <w:tc>
          <w:tcPr>
            <w:tcW w:w="2506" w:type="pct"/>
          </w:tcPr>
          <w:p w14:paraId="73760633" w14:textId="77777777" w:rsidR="00BE3CFF" w:rsidRPr="00403F1B" w:rsidRDefault="60CC6A55" w:rsidP="00403F1B">
            <w:pPr>
              <w:spacing w:after="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403F1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11D8B942" w14:textId="65F00A49" w:rsidR="00BE3CFF" w:rsidRPr="00403F1B" w:rsidRDefault="00523A0D" w:rsidP="00403F1B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14.08.2017</w:t>
            </w:r>
          </w:p>
        </w:tc>
      </w:tr>
      <w:tr w:rsidR="001B04B1" w:rsidRPr="00403F1B" w14:paraId="61AFDD1C" w14:textId="77777777" w:rsidTr="60CC6A55">
        <w:trPr>
          <w:trHeight w:val="437"/>
        </w:trPr>
        <w:tc>
          <w:tcPr>
            <w:tcW w:w="2506" w:type="pct"/>
          </w:tcPr>
          <w:p w14:paraId="57A94DBE" w14:textId="77777777" w:rsidR="00BE3CFF" w:rsidRPr="00403F1B" w:rsidRDefault="001B3358" w:rsidP="00403F1B">
            <w:pPr>
              <w:tabs>
                <w:tab w:val="left" w:pos="5760"/>
              </w:tabs>
              <w:spacing w:before="120" w:after="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403F1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მოცულობა </w:t>
            </w:r>
            <w:r w:rsidR="00BE3CFF" w:rsidRPr="00403F1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კრედიტებ</w:t>
            </w:r>
            <w:r w:rsidRPr="00403F1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ში</w:t>
            </w:r>
            <w:r w:rsidR="00BE3CFF" w:rsidRPr="00403F1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  <w:r w:rsidR="00756F28" w:rsidRPr="00403F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15185635" w14:textId="77777777" w:rsidR="00BE3CFF" w:rsidRPr="00403F1B" w:rsidRDefault="60CC6A55" w:rsidP="00403F1B">
            <w:pPr>
              <w:spacing w:before="120"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403F1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5</w:t>
            </w:r>
          </w:p>
        </w:tc>
      </w:tr>
      <w:tr w:rsidR="001B04B1" w:rsidRPr="00403F1B" w14:paraId="5484420B" w14:textId="77777777" w:rsidTr="60CC6A55">
        <w:trPr>
          <w:trHeight w:val="437"/>
        </w:trPr>
        <w:tc>
          <w:tcPr>
            <w:tcW w:w="2506" w:type="pct"/>
          </w:tcPr>
          <w:p w14:paraId="32C25B4E" w14:textId="77777777" w:rsidR="00BE3CFF" w:rsidRPr="00403F1B" w:rsidRDefault="60CC6A55" w:rsidP="00403F1B">
            <w:pPr>
              <w:spacing w:before="120" w:after="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403F1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65359AE5" w14:textId="15B6BB65" w:rsidR="00BE3CFF" w:rsidRPr="00403F1B" w:rsidRDefault="00063578" w:rsidP="00403F1B">
            <w:pPr>
              <w:spacing w:before="120"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მოდული - </w:t>
            </w:r>
            <w:r w:rsidR="60CC6A55" w:rsidRPr="00403F1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ლოგისტიკის საფუძვლები</w:t>
            </w:r>
          </w:p>
        </w:tc>
      </w:tr>
      <w:tr w:rsidR="001B04B1" w:rsidRPr="00403F1B" w14:paraId="5E4AD0FF" w14:textId="77777777" w:rsidTr="60CC6A55">
        <w:trPr>
          <w:trHeight w:val="1285"/>
        </w:trPr>
        <w:tc>
          <w:tcPr>
            <w:tcW w:w="2506" w:type="pct"/>
          </w:tcPr>
          <w:p w14:paraId="70E68DB0" w14:textId="77777777" w:rsidR="00BE3CFF" w:rsidRPr="00403F1B" w:rsidRDefault="60CC6A55" w:rsidP="00403F1B">
            <w:pPr>
              <w:spacing w:before="120"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403F1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43660C7B" w14:textId="77777777" w:rsidR="00403F1B" w:rsidRDefault="60CC6A55" w:rsidP="00403F1B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მოდულის</w:t>
            </w:r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დასრულების</w:t>
            </w:r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შემდეგ</w:t>
            </w:r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პირს</w:t>
            </w:r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შეუძლია: </w:t>
            </w:r>
          </w:p>
          <w:p w14:paraId="57D69624" w14:textId="3CF9B23C" w:rsidR="00BE3CFF" w:rsidRPr="00403F1B" w:rsidRDefault="60CC6A55" w:rsidP="00403F1B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ტვირთის მიღება საწყობში, ტვირთის შენახვა სათავსში, ტვირთის გაცემა საწყობიდან და სასაწყობო დოკუმენტაციის წარმოება</w:t>
            </w:r>
            <w:r w:rsidR="00BF2C36"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</w:tr>
    </w:tbl>
    <w:p w14:paraId="7740B261" w14:textId="77777777" w:rsidR="00BC53B7" w:rsidRPr="00403F1B" w:rsidRDefault="00BC53B7" w:rsidP="00403F1B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8083B16" w14:textId="77777777" w:rsidR="00B60CBB" w:rsidRPr="00403F1B" w:rsidRDefault="00B60CBB" w:rsidP="00403F1B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7F6B2CA" w14:textId="77777777" w:rsidR="001C11C2" w:rsidRPr="00321B66" w:rsidRDefault="001C11C2" w:rsidP="00403F1B">
      <w:pPr>
        <w:pStyle w:val="a6"/>
        <w:jc w:val="both"/>
        <w:rPr>
          <w:rFonts w:ascii="Sylfaen" w:hAnsi="Sylfaen" w:cs="Arial"/>
          <w:b/>
          <w:lang w:val="en-US"/>
        </w:rPr>
      </w:pPr>
    </w:p>
    <w:p w14:paraId="4E35E924" w14:textId="77777777" w:rsidR="001C11C2" w:rsidRPr="00403F1B" w:rsidRDefault="001C11C2" w:rsidP="00403F1B">
      <w:pPr>
        <w:pStyle w:val="a6"/>
        <w:jc w:val="both"/>
        <w:rPr>
          <w:rFonts w:ascii="Sylfaen" w:hAnsi="Sylfaen" w:cs="Arial"/>
          <w:b/>
          <w:lang w:val="ka-GE"/>
        </w:rPr>
      </w:pPr>
    </w:p>
    <w:p w14:paraId="053DEA5D" w14:textId="77777777" w:rsidR="0074643C" w:rsidRPr="00403F1B" w:rsidRDefault="60CC6A55" w:rsidP="00403F1B">
      <w:pPr>
        <w:pStyle w:val="a6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403F1B">
        <w:rPr>
          <w:rFonts w:ascii="Sylfaen" w:eastAsia="Sylfaen,Arial" w:hAnsi="Sylfaen" w:cs="Sylfaen,Arial"/>
          <w:b/>
          <w:bCs/>
          <w:lang w:val="en-US"/>
        </w:rPr>
        <w:t xml:space="preserve">2. </w:t>
      </w:r>
      <w:proofErr w:type="gramStart"/>
      <w:r w:rsidRPr="00403F1B">
        <w:rPr>
          <w:rFonts w:ascii="Sylfaen" w:eastAsia="Sylfaen,Arial" w:hAnsi="Sylfaen" w:cs="Sylfaen,Arial"/>
          <w:b/>
          <w:bCs/>
          <w:lang w:val="ka-GE"/>
        </w:rPr>
        <w:t>სტანდარტული</w:t>
      </w:r>
      <w:proofErr w:type="gramEnd"/>
      <w:r w:rsidRPr="00403F1B">
        <w:rPr>
          <w:rFonts w:ascii="Sylfaen" w:eastAsia="Sylfaen,Arial" w:hAnsi="Sylfaen" w:cs="Sylfaen,Arial"/>
          <w:b/>
          <w:bCs/>
          <w:lang w:val="ka-GE"/>
        </w:rPr>
        <w:t xml:space="preserve"> ჩანაწერები</w:t>
      </w:r>
    </w:p>
    <w:p w14:paraId="7F8AE601" w14:textId="77777777" w:rsidR="0063778D" w:rsidRPr="00403F1B" w:rsidRDefault="0063778D" w:rsidP="00403F1B">
      <w:pPr>
        <w:pStyle w:val="a6"/>
        <w:jc w:val="both"/>
        <w:rPr>
          <w:rFonts w:ascii="Sylfaen" w:eastAsia="Sylfaen,Arial" w:hAnsi="Sylfaen" w:cs="Sylfaen,Arial"/>
          <w:b/>
          <w:bCs/>
          <w:lang w:val="ka-G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6"/>
        <w:gridCol w:w="7611"/>
        <w:gridCol w:w="3238"/>
        <w:gridCol w:w="1829"/>
      </w:tblGrid>
      <w:tr w:rsidR="00FA1AA2" w:rsidRPr="00403F1B" w14:paraId="16DF970D" w14:textId="77777777" w:rsidTr="00F54281">
        <w:trPr>
          <w:trHeight w:val="1115"/>
          <w:jc w:val="center"/>
        </w:trPr>
        <w:tc>
          <w:tcPr>
            <w:tcW w:w="744" w:type="pct"/>
            <w:shd w:val="clear" w:color="auto" w:fill="DBE5F1"/>
            <w:vAlign w:val="center"/>
          </w:tcPr>
          <w:p w14:paraId="3354B4EC" w14:textId="77777777" w:rsidR="00FA1AA2" w:rsidRPr="00403F1B" w:rsidRDefault="00FA1AA2" w:rsidP="00403F1B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53AD91FB" w14:textId="77777777" w:rsidR="00FA1AA2" w:rsidRPr="00403F1B" w:rsidRDefault="00FA1AA2" w:rsidP="00403F1B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403F1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44C638A1" w14:textId="77777777" w:rsidR="00FA1AA2" w:rsidRPr="00403F1B" w:rsidRDefault="00FA1AA2" w:rsidP="00403F1B">
            <w:pPr>
              <w:spacing w:before="120"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555" w:type="pct"/>
            <w:shd w:val="clear" w:color="auto" w:fill="DBE5F1"/>
            <w:vAlign w:val="center"/>
          </w:tcPr>
          <w:p w14:paraId="0377484A" w14:textId="77777777" w:rsidR="00FA1AA2" w:rsidRPr="00403F1B" w:rsidRDefault="00FA1AA2" w:rsidP="00403F1B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403F1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87" w:type="pct"/>
            <w:shd w:val="clear" w:color="auto" w:fill="DBE5F1"/>
            <w:vAlign w:val="center"/>
          </w:tcPr>
          <w:p w14:paraId="121D0385" w14:textId="77777777" w:rsidR="00FA1AA2" w:rsidRPr="00403F1B" w:rsidRDefault="00FA1AA2" w:rsidP="00403F1B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7E1CC77A" w14:textId="77777777" w:rsidR="00FA1AA2" w:rsidRPr="00403F1B" w:rsidRDefault="00FA1AA2" w:rsidP="00403F1B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403F1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403F1B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614" w:type="pct"/>
            <w:shd w:val="clear" w:color="auto" w:fill="DBE5F1"/>
            <w:vAlign w:val="center"/>
          </w:tcPr>
          <w:p w14:paraId="311D7C12" w14:textId="77777777" w:rsidR="00FA1AA2" w:rsidRPr="00403F1B" w:rsidRDefault="00FA1AA2" w:rsidP="00403F1B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403F1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FA1AA2" w:rsidRPr="00403F1B" w14:paraId="5EC35FE9" w14:textId="77777777" w:rsidTr="00F54281">
        <w:trPr>
          <w:trHeight w:val="935"/>
          <w:jc w:val="center"/>
        </w:trPr>
        <w:tc>
          <w:tcPr>
            <w:tcW w:w="744" w:type="pct"/>
            <w:shd w:val="clear" w:color="auto" w:fill="auto"/>
          </w:tcPr>
          <w:p w14:paraId="1AB29189" w14:textId="77777777" w:rsidR="00FA1AA2" w:rsidRPr="00403F1B" w:rsidRDefault="00FA1AA2" w:rsidP="00D65CB1">
            <w:pPr>
              <w:pStyle w:val="a3"/>
              <w:numPr>
                <w:ilvl w:val="0"/>
                <w:numId w:val="2"/>
              </w:numPr>
              <w:tabs>
                <w:tab w:val="left" w:pos="247"/>
              </w:tabs>
              <w:spacing w:after="0" w:line="240" w:lineRule="auto"/>
              <w:ind w:left="0" w:firstLine="1"/>
              <w:jc w:val="both"/>
              <w:rPr>
                <w:rFonts w:ascii="Sylfaen" w:eastAsia="Sylfaen" w:hAnsi="Sylfaen" w:cs="Sylfaen"/>
                <w:b/>
                <w:bCs/>
                <w:lang w:val="ka-GE" w:eastAsia="en-US"/>
              </w:rPr>
            </w:pPr>
            <w:r w:rsidRPr="00403F1B">
              <w:rPr>
                <w:rFonts w:ascii="Sylfaen" w:eastAsia="Sylfaen" w:hAnsi="Sylfaen" w:cs="Sylfaen"/>
                <w:b/>
                <w:bCs/>
                <w:lang w:val="ka-GE" w:eastAsia="en-US"/>
              </w:rPr>
              <w:t>ტვირთის მიღება საწყობში</w:t>
            </w:r>
          </w:p>
        </w:tc>
        <w:tc>
          <w:tcPr>
            <w:tcW w:w="2555" w:type="pct"/>
            <w:shd w:val="clear" w:color="auto" w:fill="auto"/>
          </w:tcPr>
          <w:p w14:paraId="4F85F701" w14:textId="77777777" w:rsidR="00FA1AA2" w:rsidRPr="00403F1B" w:rsidRDefault="00FA1AA2" w:rsidP="00D65CB1">
            <w:pPr>
              <w:pStyle w:val="a3"/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b/>
                <w:bCs/>
                <w:lang w:val="ka-GE" w:eastAsia="en-US"/>
              </w:rPr>
            </w:pPr>
            <w:r w:rsidRPr="00403F1B">
              <w:rPr>
                <w:rFonts w:ascii="Sylfaen" w:eastAsia="Sylfaen" w:hAnsi="Sylfaen" w:cs="Sylfaen"/>
                <w:lang w:val="ka-GE" w:eastAsia="en-US"/>
              </w:rPr>
              <w:t>სწორად აღწერს საწყობის ტიპებს;</w:t>
            </w:r>
          </w:p>
          <w:p w14:paraId="6161D114" w14:textId="77777777" w:rsidR="00FA1AA2" w:rsidRPr="00403F1B" w:rsidRDefault="00FA1AA2" w:rsidP="00D65CB1">
            <w:pPr>
              <w:pStyle w:val="a3"/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b/>
                <w:bCs/>
                <w:lang w:val="ka-GE" w:eastAsia="en-US"/>
              </w:rPr>
            </w:pPr>
            <w:r w:rsidRPr="00403F1B">
              <w:rPr>
                <w:rFonts w:ascii="Sylfaen" w:eastAsia="Sylfaen" w:hAnsi="Sylfaen" w:cs="Sylfaen"/>
                <w:lang w:val="ka-GE" w:eastAsia="en-US"/>
              </w:rPr>
              <w:t>აღწერს საწყობის ტექნოლოგიურ სქემას დავალების შესაბამისად;</w:t>
            </w:r>
          </w:p>
          <w:p w14:paraId="009EE5CE" w14:textId="77777777" w:rsidR="00FA1AA2" w:rsidRPr="00403F1B" w:rsidRDefault="00FA1AA2" w:rsidP="00D65CB1">
            <w:pPr>
              <w:pStyle w:val="a3"/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b/>
                <w:bCs/>
                <w:lang w:val="ka-GE" w:eastAsia="en-US"/>
              </w:rPr>
            </w:pPr>
            <w:r w:rsidRPr="00403F1B">
              <w:rPr>
                <w:rFonts w:ascii="Sylfaen" w:eastAsia="Sylfaen" w:hAnsi="Sylfaen" w:cs="Sylfaen"/>
                <w:lang w:val="ka-GE" w:eastAsia="en-US"/>
              </w:rPr>
              <w:t xml:space="preserve">სწორად აღწერს საწყობში მომუშავე ტექნიკის სახეებს, დანიშნულებასა და მახასიათებლებს; </w:t>
            </w:r>
          </w:p>
          <w:p w14:paraId="6AE2B4C6" w14:textId="77777777" w:rsidR="00FA1AA2" w:rsidRPr="00403F1B" w:rsidRDefault="00FA1AA2" w:rsidP="00D65CB1">
            <w:pPr>
              <w:pStyle w:val="a3"/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403F1B">
              <w:rPr>
                <w:rFonts w:ascii="Sylfaen" w:eastAsia="Sylfaen" w:hAnsi="Sylfaen" w:cs="Sylfaen"/>
                <w:lang w:val="ka-GE" w:eastAsia="en-US"/>
              </w:rPr>
              <w:t>სწორად განმარტავს საწყობში შემოსულ სატრანსპორტო საშუალების იდენტიფიცირების წესებს;</w:t>
            </w:r>
          </w:p>
          <w:p w14:paraId="163DFED4" w14:textId="77777777" w:rsidR="00FA1AA2" w:rsidRPr="00403F1B" w:rsidRDefault="00FA1AA2" w:rsidP="00D65CB1">
            <w:pPr>
              <w:pStyle w:val="a3"/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403F1B">
              <w:rPr>
                <w:rFonts w:ascii="Sylfaen" w:eastAsia="Sylfaen" w:hAnsi="Sylfaen" w:cs="Sylfaen"/>
                <w:lang w:val="ka-GE" w:eastAsia="en-US"/>
              </w:rPr>
              <w:t>სწორად განმარტავს ტვირთის იდენტიფიცირების წესებს თანმხლები დოკუმენტების მიხედვით;</w:t>
            </w:r>
          </w:p>
          <w:p w14:paraId="6365C36F" w14:textId="77777777" w:rsidR="00FA1AA2" w:rsidRPr="00403F1B" w:rsidRDefault="00FA1AA2" w:rsidP="00D65CB1">
            <w:pPr>
              <w:pStyle w:val="a3"/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lang w:val="ka-GE" w:eastAsia="en-US"/>
              </w:rPr>
            </w:pPr>
            <w:proofErr w:type="spellStart"/>
            <w:r w:rsidRPr="00403F1B">
              <w:rPr>
                <w:rFonts w:ascii="Sylfaen" w:eastAsia="Sylfaen" w:hAnsi="Sylfaen" w:cs="Sylfaen"/>
                <w:lang w:val="en-US" w:eastAsia="en-US"/>
              </w:rPr>
              <w:lastRenderedPageBreak/>
              <w:t>სწორად</w:t>
            </w:r>
            <w:proofErr w:type="spellEnd"/>
            <w:r w:rsidRPr="00403F1B">
              <w:rPr>
                <w:rFonts w:ascii="Sylfaen" w:eastAsia="Sylfaen" w:hAnsi="Sylfaen" w:cs="Sylfaen"/>
                <w:lang w:val="en-US" w:eastAsia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lang w:val="en-US" w:eastAsia="en-US"/>
              </w:rPr>
              <w:t>განმარტავს</w:t>
            </w:r>
            <w:proofErr w:type="spellEnd"/>
            <w:r w:rsidRPr="00403F1B">
              <w:rPr>
                <w:rFonts w:ascii="Sylfaen" w:eastAsia="Sylfaen" w:hAnsi="Sylfaen" w:cs="Sylfaen"/>
                <w:lang w:val="en-US" w:eastAsia="en-US"/>
              </w:rPr>
              <w:t xml:space="preserve"> </w:t>
            </w:r>
            <w:r w:rsidRPr="00403F1B">
              <w:rPr>
                <w:rFonts w:ascii="Sylfaen" w:eastAsia="Sylfaen" w:hAnsi="Sylfaen" w:cs="Sylfaen"/>
                <w:lang w:val="ka-GE" w:eastAsia="en-US"/>
              </w:rPr>
              <w:t>იდენტიფიკაციის საშუალებების დადებისა და ურღვევობის შემოწმების წესს ლუქების დადების წესის შესაბამისად;</w:t>
            </w:r>
          </w:p>
          <w:p w14:paraId="520770E9" w14:textId="77777777" w:rsidR="00FA1AA2" w:rsidRPr="00403F1B" w:rsidRDefault="00FA1AA2" w:rsidP="00D65CB1">
            <w:pPr>
              <w:pStyle w:val="a3"/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403F1B">
              <w:rPr>
                <w:rFonts w:ascii="Sylfaen" w:eastAsia="Sylfaen" w:hAnsi="Sylfaen" w:cs="Sylfaen"/>
                <w:lang w:val="ka-GE" w:eastAsia="en-US"/>
              </w:rPr>
              <w:t>აღწერს სატრანსპორტო საშუალებების საწყობის ტერიტორიაზე განლაგების წესებს საწყობის ტექნოლოგიური სქემის შესაბამისად.</w:t>
            </w:r>
          </w:p>
        </w:tc>
        <w:tc>
          <w:tcPr>
            <w:tcW w:w="1087" w:type="pct"/>
          </w:tcPr>
          <w:p w14:paraId="02837097" w14:textId="77777777" w:rsidR="00FA1AA2" w:rsidRPr="00403F1B" w:rsidRDefault="00FA1AA2" w:rsidP="00403F1B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სრულად არის ასახული შესრულების კრიტერიუმებში</w:t>
            </w:r>
          </w:p>
        </w:tc>
        <w:tc>
          <w:tcPr>
            <w:tcW w:w="614" w:type="pct"/>
            <w:vAlign w:val="center"/>
          </w:tcPr>
          <w:p w14:paraId="3C732E79" w14:textId="77777777" w:rsidR="00FA1AA2" w:rsidRPr="00403F1B" w:rsidRDefault="00FA1AA2" w:rsidP="00403F1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FA1AA2" w:rsidRPr="00403F1B" w14:paraId="62332DCA" w14:textId="77777777" w:rsidTr="00F54281">
        <w:trPr>
          <w:trHeight w:val="935"/>
          <w:jc w:val="center"/>
        </w:trPr>
        <w:tc>
          <w:tcPr>
            <w:tcW w:w="744" w:type="pct"/>
            <w:shd w:val="clear" w:color="auto" w:fill="auto"/>
          </w:tcPr>
          <w:p w14:paraId="08435CD8" w14:textId="77777777" w:rsidR="00FA1AA2" w:rsidRPr="00403F1B" w:rsidRDefault="00FA1AA2" w:rsidP="00D65CB1">
            <w:pPr>
              <w:pStyle w:val="a3"/>
              <w:numPr>
                <w:ilvl w:val="0"/>
                <w:numId w:val="2"/>
              </w:numPr>
              <w:tabs>
                <w:tab w:val="left" w:pos="247"/>
              </w:tabs>
              <w:spacing w:after="0" w:line="240" w:lineRule="auto"/>
              <w:ind w:left="0" w:firstLine="1"/>
              <w:jc w:val="both"/>
              <w:rPr>
                <w:rFonts w:ascii="Sylfaen" w:eastAsia="Sylfaen,Arial" w:hAnsi="Sylfaen" w:cs="Sylfaen,Arial"/>
                <w:b/>
                <w:bCs/>
                <w:lang w:val="ka-GE" w:eastAsia="en-US"/>
              </w:rPr>
            </w:pPr>
            <w:r w:rsidRPr="00403F1B">
              <w:rPr>
                <w:rFonts w:ascii="Sylfaen" w:eastAsia="Sylfaen,Arial" w:hAnsi="Sylfaen" w:cs="Sylfaen,Arial"/>
                <w:b/>
                <w:bCs/>
                <w:lang w:val="ka-GE" w:eastAsia="en-US"/>
              </w:rPr>
              <w:lastRenderedPageBreak/>
              <w:t>ტვირთის შენახვა სათავსში</w:t>
            </w:r>
          </w:p>
        </w:tc>
        <w:tc>
          <w:tcPr>
            <w:tcW w:w="2555" w:type="pct"/>
            <w:shd w:val="clear" w:color="auto" w:fill="auto"/>
          </w:tcPr>
          <w:p w14:paraId="1B4D6CDD" w14:textId="40CB2A3B" w:rsidR="00FA1AA2" w:rsidRPr="00403F1B" w:rsidRDefault="00FA1AA2" w:rsidP="00D65CB1">
            <w:pPr>
              <w:pStyle w:val="a3"/>
              <w:numPr>
                <w:ilvl w:val="0"/>
                <w:numId w:val="1"/>
              </w:numPr>
              <w:tabs>
                <w:tab w:val="left" w:pos="252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lang w:val="en-US" w:eastAsia="en-US"/>
              </w:rPr>
            </w:pPr>
            <w:r w:rsidRPr="00403F1B">
              <w:rPr>
                <w:rFonts w:ascii="Sylfaen" w:eastAsia="Sylfaen" w:hAnsi="Sylfaen" w:cs="Sylfaen"/>
                <w:lang w:val="ka-GE" w:eastAsia="en-US"/>
              </w:rPr>
              <w:t xml:space="preserve">ტვირთის სახეობიდან გამომდინარე, განმარტავს  მის სათავსოში შენახვის პირობებს; </w:t>
            </w:r>
          </w:p>
          <w:p w14:paraId="04561C13" w14:textId="4D20027C" w:rsidR="00FA1AA2" w:rsidRPr="00403F1B" w:rsidRDefault="00FA1AA2" w:rsidP="00D65CB1">
            <w:pPr>
              <w:pStyle w:val="a3"/>
              <w:numPr>
                <w:ilvl w:val="0"/>
                <w:numId w:val="1"/>
              </w:numPr>
              <w:tabs>
                <w:tab w:val="left" w:pos="252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lang w:val="en-US" w:eastAsia="en-US"/>
              </w:rPr>
            </w:pPr>
            <w:r w:rsidRPr="00403F1B">
              <w:rPr>
                <w:rFonts w:ascii="Sylfaen" w:eastAsia="Sylfaen" w:hAnsi="Sylfaen" w:cs="Sylfaen"/>
                <w:lang w:val="ka-GE" w:eastAsia="en-US"/>
              </w:rPr>
              <w:t>სწორად ჩამოთვლის სათავსოს ტიპებს;</w:t>
            </w:r>
          </w:p>
          <w:p w14:paraId="767FCACF" w14:textId="77777777" w:rsidR="00FA1AA2" w:rsidRPr="00403F1B" w:rsidRDefault="00FA1AA2" w:rsidP="00D65CB1">
            <w:pPr>
              <w:pStyle w:val="a3"/>
              <w:numPr>
                <w:ilvl w:val="0"/>
                <w:numId w:val="1"/>
              </w:numPr>
              <w:tabs>
                <w:tab w:val="left" w:pos="252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lang w:val="en-US" w:eastAsia="en-US"/>
              </w:rPr>
            </w:pPr>
            <w:r w:rsidRPr="00403F1B">
              <w:rPr>
                <w:rFonts w:ascii="Sylfaen" w:eastAsia="Sylfaen" w:hAnsi="Sylfaen" w:cs="Sylfaen"/>
                <w:lang w:val="ka-GE" w:eastAsia="en-US"/>
              </w:rPr>
              <w:t>ჩამოთვლის შესანახ ტარის ტიპებს ტვირთის სახეობიდან გამომდინარე;</w:t>
            </w:r>
          </w:p>
          <w:p w14:paraId="1F945319" w14:textId="600C1BD9" w:rsidR="00FA1AA2" w:rsidRPr="00403F1B" w:rsidRDefault="00FA1AA2" w:rsidP="00D65CB1">
            <w:pPr>
              <w:pStyle w:val="a3"/>
              <w:numPr>
                <w:ilvl w:val="0"/>
                <w:numId w:val="1"/>
              </w:numPr>
              <w:tabs>
                <w:tab w:val="left" w:pos="252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lang w:val="en-US" w:eastAsia="en-US"/>
              </w:rPr>
            </w:pPr>
            <w:r w:rsidRPr="00403F1B">
              <w:rPr>
                <w:rFonts w:ascii="Sylfaen" w:eastAsia="Sylfaen" w:hAnsi="Sylfaen" w:cs="Sylfaen"/>
                <w:lang w:val="ka-GE" w:eastAsia="en-US"/>
              </w:rPr>
              <w:t>აღწერს საწყობში ტვირთის განლაგების წესებს ტვირთის სახეობიდან გამომდინარე.</w:t>
            </w:r>
          </w:p>
        </w:tc>
        <w:tc>
          <w:tcPr>
            <w:tcW w:w="1087" w:type="pct"/>
          </w:tcPr>
          <w:p w14:paraId="1844AF24" w14:textId="77777777" w:rsidR="00FA1AA2" w:rsidRPr="00403F1B" w:rsidRDefault="00FA1AA2" w:rsidP="00403F1B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სრულად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არის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ასახული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კრიტერიუმებში</w:t>
            </w:r>
            <w:proofErr w:type="spellEnd"/>
          </w:p>
        </w:tc>
        <w:tc>
          <w:tcPr>
            <w:tcW w:w="614" w:type="pct"/>
            <w:vAlign w:val="center"/>
          </w:tcPr>
          <w:p w14:paraId="1DFFAF61" w14:textId="587B0051" w:rsidR="00FA1AA2" w:rsidRPr="00403F1B" w:rsidRDefault="00FA1AA2" w:rsidP="00403F1B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გამოკითხვა</w:t>
            </w:r>
            <w:proofErr w:type="spellEnd"/>
          </w:p>
        </w:tc>
      </w:tr>
      <w:tr w:rsidR="00FA1AA2" w:rsidRPr="00403F1B" w14:paraId="5553A251" w14:textId="77777777" w:rsidTr="00F54281">
        <w:trPr>
          <w:trHeight w:val="455"/>
          <w:jc w:val="center"/>
        </w:trPr>
        <w:tc>
          <w:tcPr>
            <w:tcW w:w="744" w:type="pct"/>
            <w:shd w:val="clear" w:color="auto" w:fill="auto"/>
          </w:tcPr>
          <w:p w14:paraId="60707FB7" w14:textId="77777777" w:rsidR="00FA1AA2" w:rsidRPr="00403F1B" w:rsidRDefault="00FA1AA2" w:rsidP="00D65CB1">
            <w:pPr>
              <w:pStyle w:val="a3"/>
              <w:numPr>
                <w:ilvl w:val="0"/>
                <w:numId w:val="2"/>
              </w:numPr>
              <w:tabs>
                <w:tab w:val="left" w:pos="247"/>
              </w:tabs>
              <w:spacing w:after="0" w:line="240" w:lineRule="auto"/>
              <w:ind w:left="0" w:firstLine="1"/>
              <w:jc w:val="both"/>
              <w:rPr>
                <w:rFonts w:ascii="Sylfaen" w:eastAsia="Sylfaen" w:hAnsi="Sylfaen" w:cs="Sylfaen"/>
                <w:b/>
                <w:bCs/>
                <w:lang w:val="ka-GE" w:eastAsia="en-US"/>
              </w:rPr>
            </w:pPr>
            <w:r w:rsidRPr="00403F1B">
              <w:rPr>
                <w:rFonts w:ascii="Sylfaen" w:eastAsia="Sylfaen" w:hAnsi="Sylfaen" w:cs="Sylfaen"/>
                <w:b/>
                <w:bCs/>
                <w:lang w:val="ka-GE" w:eastAsia="en-US"/>
              </w:rPr>
              <w:t>ტვირთის გაცემა საწყობიდან</w:t>
            </w:r>
          </w:p>
        </w:tc>
        <w:tc>
          <w:tcPr>
            <w:tcW w:w="2555" w:type="pct"/>
            <w:shd w:val="clear" w:color="auto" w:fill="auto"/>
          </w:tcPr>
          <w:p w14:paraId="56E06772" w14:textId="77777777" w:rsidR="00FA1AA2" w:rsidRPr="00403F1B" w:rsidRDefault="00FA1AA2" w:rsidP="00D65CB1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lang w:val="en-US" w:eastAsia="en-US"/>
              </w:rPr>
            </w:pPr>
            <w:r w:rsidRPr="00403F1B">
              <w:rPr>
                <w:rFonts w:ascii="Sylfaen" w:eastAsia="Sylfaen" w:hAnsi="Sylfaen" w:cs="Sylfaen"/>
                <w:lang w:val="ka-GE" w:eastAsia="en-US"/>
              </w:rPr>
              <w:t xml:space="preserve">სწორად განმარტავს </w:t>
            </w:r>
            <w:proofErr w:type="spellStart"/>
            <w:r w:rsidRPr="00403F1B">
              <w:rPr>
                <w:rFonts w:ascii="Sylfaen" w:eastAsia="Sylfaen" w:hAnsi="Sylfaen" w:cs="Sylfaen"/>
                <w:lang w:val="en-US" w:eastAsia="en-US"/>
              </w:rPr>
              <w:t>ტვირთის</w:t>
            </w:r>
            <w:proofErr w:type="spellEnd"/>
            <w:r w:rsidRPr="00403F1B">
              <w:rPr>
                <w:rFonts w:ascii="Sylfaen" w:eastAsia="Sylfaen" w:hAnsi="Sylfaen" w:cs="Sylfaen"/>
                <w:lang w:val="ka-GE" w:eastAsia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lang w:val="en-US" w:eastAsia="en-US"/>
              </w:rPr>
              <w:t>გაცემა</w:t>
            </w:r>
            <w:proofErr w:type="spellEnd"/>
            <w:r w:rsidRPr="00403F1B">
              <w:rPr>
                <w:rFonts w:ascii="Sylfaen" w:eastAsia="Sylfaen" w:hAnsi="Sylfaen" w:cs="Sylfaen"/>
                <w:lang w:val="en-US" w:eastAsia="en-US"/>
              </w:rPr>
              <w:t>/</w:t>
            </w:r>
            <w:proofErr w:type="spellStart"/>
            <w:r w:rsidRPr="00403F1B">
              <w:rPr>
                <w:rFonts w:ascii="Sylfaen" w:eastAsia="Sylfaen" w:hAnsi="Sylfaen" w:cs="Sylfaen"/>
                <w:lang w:val="en-US" w:eastAsia="en-US"/>
              </w:rPr>
              <w:t>მიღების</w:t>
            </w:r>
            <w:proofErr w:type="spellEnd"/>
            <w:r w:rsidRPr="00403F1B">
              <w:rPr>
                <w:rFonts w:ascii="Sylfaen" w:eastAsia="Sylfaen" w:hAnsi="Sylfaen" w:cs="Sylfaen"/>
                <w:lang w:val="ka-GE" w:eastAsia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lang w:val="en-US" w:eastAsia="en-US"/>
              </w:rPr>
              <w:t>ოპერაციებზე</w:t>
            </w:r>
            <w:proofErr w:type="spellEnd"/>
            <w:r w:rsidRPr="00403F1B">
              <w:rPr>
                <w:rFonts w:ascii="Sylfaen" w:eastAsia="Sylfaen" w:hAnsi="Sylfaen" w:cs="Sylfaen"/>
                <w:lang w:val="en-US" w:eastAsia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lang w:val="en-US" w:eastAsia="en-US"/>
              </w:rPr>
              <w:t>ზედამხედველობას</w:t>
            </w:r>
            <w:proofErr w:type="spellEnd"/>
            <w:r w:rsidRPr="00403F1B">
              <w:rPr>
                <w:rFonts w:ascii="Sylfaen" w:eastAsia="Sylfaen" w:hAnsi="Sylfaen" w:cs="Sylfaen"/>
                <w:lang w:val="ka-GE" w:eastAsia="en-US"/>
              </w:rPr>
              <w:t xml:space="preserve"> წესებს;</w:t>
            </w:r>
          </w:p>
          <w:p w14:paraId="79ED63B1" w14:textId="77777777" w:rsidR="00FA1AA2" w:rsidRPr="00403F1B" w:rsidRDefault="00FA1AA2" w:rsidP="00D65CB1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lang w:val="en-US" w:eastAsia="en-US"/>
              </w:rPr>
            </w:pPr>
            <w:r w:rsidRPr="00403F1B">
              <w:rPr>
                <w:rFonts w:ascii="Sylfaen" w:eastAsia="Sylfaen" w:hAnsi="Sylfaen" w:cs="Sylfaen"/>
                <w:lang w:val="ka-GE" w:eastAsia="en-US"/>
              </w:rPr>
              <w:t>განმარტავს საწყობში ტვირთის შენახვის ვადებს ტვირთის სახეობიდან გამომდინარე;</w:t>
            </w:r>
          </w:p>
          <w:p w14:paraId="231670FE" w14:textId="77777777" w:rsidR="00FA1AA2" w:rsidRPr="00403F1B" w:rsidRDefault="00FA1AA2" w:rsidP="00D65CB1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403F1B">
              <w:rPr>
                <w:rFonts w:ascii="Sylfaen" w:eastAsia="Sylfaen" w:hAnsi="Sylfaen" w:cs="Sylfaen"/>
                <w:lang w:val="ka-GE" w:eastAsia="en-US"/>
              </w:rPr>
              <w:t xml:space="preserve">სწორად ანგარიშობს ტვირთის შენახვის საფასურს; </w:t>
            </w:r>
          </w:p>
          <w:p w14:paraId="2EF98522" w14:textId="77777777" w:rsidR="00FA1AA2" w:rsidRPr="00403F1B" w:rsidRDefault="00FA1AA2" w:rsidP="00D65CB1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403F1B">
              <w:rPr>
                <w:rFonts w:ascii="Sylfaen" w:eastAsia="Sylfaen" w:hAnsi="Sylfaen" w:cs="Sylfaen"/>
                <w:lang w:val="ka-GE"/>
              </w:rPr>
              <w:t xml:space="preserve">დადგენილი ნორმების შესაბამისად სწორად განმარტავს გამოვლენილ </w:t>
            </w:r>
            <w:r w:rsidRPr="00403F1B">
              <w:rPr>
                <w:rFonts w:ascii="Sylfaen" w:eastAsia="Sylfaen" w:hAnsi="Sylfaen" w:cs="Sylfaen"/>
                <w:b/>
                <w:bCs/>
                <w:lang w:val="ka-GE"/>
              </w:rPr>
              <w:t>დარღვევებზე</w:t>
            </w:r>
            <w:r w:rsidRPr="00403F1B">
              <w:rPr>
                <w:rFonts w:ascii="Sylfaen" w:eastAsia="Sylfaen" w:hAnsi="Sylfaen" w:cs="Sylfaen"/>
                <w:lang w:val="ka-GE"/>
              </w:rPr>
              <w:t xml:space="preserve"> რეაგირების წესებს.</w:t>
            </w:r>
          </w:p>
        </w:tc>
        <w:tc>
          <w:tcPr>
            <w:tcW w:w="1087" w:type="pct"/>
          </w:tcPr>
          <w:p w14:paraId="6E352541" w14:textId="77777777" w:rsidR="00FA1AA2" w:rsidRPr="00403F1B" w:rsidRDefault="00FA1AA2" w:rsidP="00403F1B">
            <w:pPr>
              <w:spacing w:before="60" w:after="6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დარღვევები:</w:t>
            </w:r>
          </w:p>
          <w:p w14:paraId="07E32D65" w14:textId="77777777" w:rsidR="00FA1AA2" w:rsidRPr="00403F1B" w:rsidRDefault="00FA1AA2" w:rsidP="00403F1B">
            <w:pPr>
              <w:spacing w:before="60" w:after="6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დაზიანება</w:t>
            </w:r>
            <w:r w:rsidRPr="00403F1B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დანაკლისი, სიჭარბე, შენახვის ვადების დაუცველობა</w:t>
            </w:r>
          </w:p>
        </w:tc>
        <w:tc>
          <w:tcPr>
            <w:tcW w:w="614" w:type="pct"/>
            <w:vAlign w:val="center"/>
          </w:tcPr>
          <w:p w14:paraId="1479C00D" w14:textId="77777777" w:rsidR="00FA1AA2" w:rsidRPr="00403F1B" w:rsidRDefault="00FA1AA2" w:rsidP="00403F1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FA1AA2" w:rsidRPr="00403F1B" w14:paraId="2E06BAE7" w14:textId="77777777" w:rsidTr="00F54281">
        <w:trPr>
          <w:trHeight w:val="1043"/>
          <w:jc w:val="center"/>
        </w:trPr>
        <w:tc>
          <w:tcPr>
            <w:tcW w:w="744" w:type="pct"/>
            <w:shd w:val="clear" w:color="auto" w:fill="auto"/>
          </w:tcPr>
          <w:p w14:paraId="0486D146" w14:textId="77777777" w:rsidR="00FA1AA2" w:rsidRPr="00403F1B" w:rsidRDefault="00FA1AA2" w:rsidP="00D65CB1">
            <w:pPr>
              <w:pStyle w:val="a3"/>
              <w:numPr>
                <w:ilvl w:val="0"/>
                <w:numId w:val="2"/>
              </w:numPr>
              <w:tabs>
                <w:tab w:val="left" w:pos="247"/>
              </w:tabs>
              <w:spacing w:after="0" w:line="240" w:lineRule="auto"/>
              <w:ind w:left="0" w:firstLine="1"/>
              <w:jc w:val="both"/>
              <w:rPr>
                <w:rFonts w:ascii="Sylfaen" w:eastAsia="Sylfaen,Arial" w:hAnsi="Sylfaen" w:cs="Sylfaen,Arial"/>
                <w:b/>
                <w:bCs/>
                <w:lang w:val="ka-GE" w:eastAsia="en-US"/>
              </w:rPr>
            </w:pPr>
            <w:r w:rsidRPr="00403F1B">
              <w:rPr>
                <w:rFonts w:ascii="Sylfaen" w:eastAsia="Sylfaen,Arial" w:hAnsi="Sylfaen" w:cs="Sylfaen,Arial"/>
                <w:b/>
                <w:bCs/>
                <w:lang w:val="ka-GE" w:eastAsia="en-US"/>
              </w:rPr>
              <w:t>სასაწყობო დოკუმენტაციის წარმოება</w:t>
            </w:r>
          </w:p>
        </w:tc>
        <w:tc>
          <w:tcPr>
            <w:tcW w:w="2555" w:type="pct"/>
            <w:shd w:val="clear" w:color="auto" w:fill="auto"/>
          </w:tcPr>
          <w:p w14:paraId="431727B9" w14:textId="77777777" w:rsidR="00FA1AA2" w:rsidRPr="00403F1B" w:rsidRDefault="00FA1AA2" w:rsidP="00D65CB1">
            <w:pPr>
              <w:pStyle w:val="a3"/>
              <w:numPr>
                <w:ilvl w:val="0"/>
                <w:numId w:val="4"/>
              </w:numPr>
              <w:tabs>
                <w:tab w:val="left" w:pos="252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lang w:val="en-US" w:eastAsia="en-US"/>
              </w:rPr>
            </w:pPr>
            <w:r w:rsidRPr="00403F1B">
              <w:rPr>
                <w:rFonts w:ascii="Sylfaen" w:eastAsia="Sylfaen" w:hAnsi="Sylfaen" w:cs="Sylfaen"/>
                <w:lang w:val="ka-GE" w:eastAsia="en-US"/>
              </w:rPr>
              <w:t>სწორად</w:t>
            </w:r>
            <w:r w:rsidRPr="00403F1B">
              <w:rPr>
                <w:rFonts w:ascii="Sylfaen" w:eastAsia="Sylfaen" w:hAnsi="Sylfaen" w:cs="Sylfaen"/>
                <w:color w:val="002060"/>
                <w:lang w:val="ka-GE" w:eastAsia="en-US"/>
              </w:rPr>
              <w:t xml:space="preserve"> </w:t>
            </w:r>
            <w:r w:rsidRPr="00403F1B">
              <w:rPr>
                <w:rFonts w:ascii="Sylfaen" w:eastAsia="Sylfaen" w:hAnsi="Sylfaen" w:cs="Sylfaen"/>
                <w:lang w:val="ka-GE" w:eastAsia="en-US"/>
              </w:rPr>
              <w:t xml:space="preserve"> აღწერს </w:t>
            </w:r>
            <w:proofErr w:type="spellStart"/>
            <w:r w:rsidRPr="00403F1B">
              <w:rPr>
                <w:rFonts w:ascii="Sylfaen" w:eastAsia="Sylfaen" w:hAnsi="Sylfaen" w:cs="Sylfaen"/>
                <w:lang w:val="en-US" w:eastAsia="en-US"/>
              </w:rPr>
              <w:t>ტვირთის</w:t>
            </w:r>
            <w:proofErr w:type="spellEnd"/>
            <w:r w:rsidRPr="00403F1B">
              <w:rPr>
                <w:rFonts w:ascii="Sylfaen" w:eastAsia="Sylfaen" w:hAnsi="Sylfaen" w:cs="Sylfaen"/>
                <w:lang w:val="ka-GE" w:eastAsia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lang w:val="en-US" w:eastAsia="en-US"/>
              </w:rPr>
              <w:t>მიღებ</w:t>
            </w:r>
            <w:proofErr w:type="spellEnd"/>
            <w:r w:rsidRPr="00403F1B">
              <w:rPr>
                <w:rFonts w:ascii="Sylfaen" w:eastAsia="Sylfaen" w:hAnsi="Sylfaen" w:cs="Sylfaen"/>
                <w:lang w:val="ka-GE" w:eastAsia="en-US"/>
              </w:rPr>
              <w:t>ა-გაცემ</w:t>
            </w:r>
            <w:proofErr w:type="spellStart"/>
            <w:r w:rsidRPr="00403F1B">
              <w:rPr>
                <w:rFonts w:ascii="Sylfaen" w:eastAsia="Sylfaen" w:hAnsi="Sylfaen" w:cs="Sylfaen"/>
                <w:lang w:val="en-US" w:eastAsia="en-US"/>
              </w:rPr>
              <w:t>ის</w:t>
            </w:r>
            <w:proofErr w:type="spellEnd"/>
            <w:r w:rsidRPr="00403F1B">
              <w:rPr>
                <w:rFonts w:ascii="Sylfaen" w:eastAsia="Sylfaen" w:hAnsi="Sylfaen" w:cs="Sylfaen"/>
                <w:lang w:val="ka-GE" w:eastAsia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lang w:val="en-US" w:eastAsia="en-US"/>
              </w:rPr>
              <w:t>დოკუმენტაციას</w:t>
            </w:r>
            <w:proofErr w:type="spellEnd"/>
            <w:r w:rsidRPr="00403F1B">
              <w:rPr>
                <w:rFonts w:ascii="Sylfaen" w:eastAsia="Sylfaen" w:hAnsi="Sylfaen" w:cs="Sylfaen"/>
                <w:lang w:val="ka-GE" w:eastAsia="en-US"/>
              </w:rPr>
              <w:t>;</w:t>
            </w:r>
          </w:p>
          <w:p w14:paraId="6A5BAE02" w14:textId="4B9534A4" w:rsidR="00FA1AA2" w:rsidRPr="00403F1B" w:rsidRDefault="00FA1AA2" w:rsidP="00D65CB1">
            <w:pPr>
              <w:pStyle w:val="a3"/>
              <w:numPr>
                <w:ilvl w:val="0"/>
                <w:numId w:val="4"/>
              </w:numPr>
              <w:tabs>
                <w:tab w:val="left" w:pos="252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lang w:val="en-US" w:eastAsia="en-US"/>
              </w:rPr>
            </w:pPr>
            <w:r w:rsidRPr="00403F1B">
              <w:rPr>
                <w:rFonts w:ascii="Sylfaen" w:eastAsia="Sylfaen" w:hAnsi="Sylfaen" w:cs="Sylfaen"/>
                <w:lang w:val="ka-GE" w:eastAsia="en-US"/>
              </w:rPr>
              <w:t>სათანადო წესების დაცვით შეაქვს მონაცემები სააღრიცხვო ჟურნალში/ელექტრონულ პროგრამაში;</w:t>
            </w:r>
          </w:p>
          <w:p w14:paraId="5A2F7FB5" w14:textId="77777777" w:rsidR="00FA1AA2" w:rsidRPr="00403F1B" w:rsidRDefault="00FA1AA2" w:rsidP="00D65CB1">
            <w:pPr>
              <w:pStyle w:val="a3"/>
              <w:numPr>
                <w:ilvl w:val="0"/>
                <w:numId w:val="4"/>
              </w:numPr>
              <w:tabs>
                <w:tab w:val="left" w:pos="252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lang w:val="en-US" w:eastAsia="en-US"/>
              </w:rPr>
            </w:pPr>
            <w:r w:rsidRPr="00403F1B">
              <w:rPr>
                <w:rFonts w:ascii="Sylfaen" w:eastAsia="Sylfaen" w:hAnsi="Sylfaen" w:cs="Sylfaen"/>
                <w:lang w:val="ka-GE" w:eastAsia="en-US"/>
              </w:rPr>
              <w:t xml:space="preserve">სწორად შეაქვს გაცემული ტვირთის შესახებ </w:t>
            </w:r>
            <w:proofErr w:type="spellStart"/>
            <w:r w:rsidRPr="00403F1B">
              <w:rPr>
                <w:rFonts w:ascii="Sylfaen" w:eastAsia="Sylfaen" w:hAnsi="Sylfaen" w:cs="Sylfaen"/>
                <w:lang w:val="en-US" w:eastAsia="en-US"/>
              </w:rPr>
              <w:t>მონაცემები</w:t>
            </w:r>
            <w:proofErr w:type="spellEnd"/>
            <w:r w:rsidRPr="00403F1B">
              <w:rPr>
                <w:rFonts w:ascii="Sylfaen" w:eastAsia="Sylfaen" w:hAnsi="Sylfaen" w:cs="Sylfaen"/>
                <w:lang w:val="ka-GE" w:eastAsia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lang w:val="en-US" w:eastAsia="en-US"/>
              </w:rPr>
              <w:t>ელექტრონული</w:t>
            </w:r>
            <w:proofErr w:type="spellEnd"/>
            <w:r w:rsidRPr="00403F1B">
              <w:rPr>
                <w:rFonts w:ascii="Sylfaen" w:eastAsia="Sylfaen" w:hAnsi="Sylfaen" w:cs="Sylfaen"/>
                <w:lang w:val="ka-GE" w:eastAsia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lang w:val="en-US" w:eastAsia="en-US"/>
              </w:rPr>
              <w:t>აღრიცხვის</w:t>
            </w:r>
            <w:proofErr w:type="spellEnd"/>
            <w:r w:rsidRPr="00403F1B">
              <w:rPr>
                <w:rFonts w:ascii="Sylfaen" w:eastAsia="Sylfaen" w:hAnsi="Sylfaen" w:cs="Sylfaen"/>
                <w:lang w:val="ka-GE" w:eastAsia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lang w:val="en-US" w:eastAsia="en-US"/>
              </w:rPr>
              <w:t>პროგრამაში</w:t>
            </w:r>
            <w:proofErr w:type="spellEnd"/>
            <w:r w:rsidRPr="00403F1B">
              <w:rPr>
                <w:rFonts w:ascii="Sylfaen" w:eastAsia="Sylfaen" w:hAnsi="Sylfaen" w:cs="Sylfaen"/>
                <w:lang w:val="en-US" w:eastAsia="en-US"/>
              </w:rPr>
              <w:t>/</w:t>
            </w:r>
            <w:proofErr w:type="spellStart"/>
            <w:r w:rsidRPr="00403F1B">
              <w:rPr>
                <w:rFonts w:ascii="Sylfaen" w:eastAsia="Sylfaen" w:hAnsi="Sylfaen" w:cs="Sylfaen"/>
                <w:lang w:val="en-US" w:eastAsia="en-US"/>
              </w:rPr>
              <w:t>სპეციალურ</w:t>
            </w:r>
            <w:proofErr w:type="spellEnd"/>
            <w:r w:rsidRPr="00403F1B">
              <w:rPr>
                <w:rFonts w:ascii="Sylfaen" w:eastAsia="Sylfaen" w:hAnsi="Sylfaen" w:cs="Sylfaen"/>
                <w:lang w:val="ka-GE" w:eastAsia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lang w:val="en-US" w:eastAsia="en-US"/>
              </w:rPr>
              <w:t>ჟურნალში</w:t>
            </w:r>
            <w:proofErr w:type="spellEnd"/>
            <w:r w:rsidRPr="00403F1B">
              <w:rPr>
                <w:rFonts w:ascii="Sylfaen" w:eastAsia="Sylfaen" w:hAnsi="Sylfaen" w:cs="Sylfaen"/>
                <w:lang w:val="ka-GE" w:eastAsia="en-US"/>
              </w:rPr>
              <w:t>;</w:t>
            </w:r>
          </w:p>
          <w:p w14:paraId="6B431BB1" w14:textId="77777777" w:rsidR="00FA1AA2" w:rsidRPr="00403F1B" w:rsidRDefault="00FA1AA2" w:rsidP="00D65CB1">
            <w:pPr>
              <w:pStyle w:val="a3"/>
              <w:numPr>
                <w:ilvl w:val="0"/>
                <w:numId w:val="4"/>
              </w:numPr>
              <w:tabs>
                <w:tab w:val="left" w:pos="252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lang w:val="en-US" w:eastAsia="en-US"/>
              </w:rPr>
            </w:pPr>
            <w:r w:rsidRPr="00403F1B">
              <w:rPr>
                <w:rFonts w:ascii="Sylfaen" w:eastAsia="Sylfaen" w:hAnsi="Sylfaen" w:cs="Sylfaen"/>
                <w:lang w:val="ka-GE" w:eastAsia="en-US"/>
              </w:rPr>
              <w:t xml:space="preserve">სწორად </w:t>
            </w:r>
            <w:proofErr w:type="spellStart"/>
            <w:r w:rsidRPr="00403F1B">
              <w:rPr>
                <w:rFonts w:ascii="Sylfaen" w:eastAsia="Sylfaen" w:hAnsi="Sylfaen" w:cs="Sylfaen"/>
                <w:lang w:val="en-US" w:eastAsia="en-US"/>
              </w:rPr>
              <w:t>აღრიცხავს</w:t>
            </w:r>
            <w:proofErr w:type="spellEnd"/>
            <w:r w:rsidRPr="00403F1B">
              <w:rPr>
                <w:rFonts w:ascii="Sylfaen" w:eastAsia="Sylfaen" w:hAnsi="Sylfaen" w:cs="Sylfaen"/>
                <w:lang w:val="ka-GE" w:eastAsia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lang w:val="en-US" w:eastAsia="en-US"/>
              </w:rPr>
              <w:t>ნაშთებს</w:t>
            </w:r>
            <w:proofErr w:type="spellEnd"/>
            <w:r w:rsidRPr="00403F1B">
              <w:rPr>
                <w:rFonts w:ascii="Sylfaen" w:eastAsia="Sylfaen" w:hAnsi="Sylfaen" w:cs="Sylfaen"/>
                <w:lang w:val="ka-GE" w:eastAsia="en-US"/>
              </w:rPr>
              <w:t>;</w:t>
            </w:r>
          </w:p>
          <w:p w14:paraId="088A4672" w14:textId="77777777" w:rsidR="00FA1AA2" w:rsidRPr="00403F1B" w:rsidRDefault="00FA1AA2" w:rsidP="00D65CB1">
            <w:pPr>
              <w:pStyle w:val="a3"/>
              <w:numPr>
                <w:ilvl w:val="0"/>
                <w:numId w:val="4"/>
              </w:numPr>
              <w:tabs>
                <w:tab w:val="left" w:pos="252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lang w:val="en-US" w:eastAsia="en-US"/>
              </w:rPr>
            </w:pPr>
            <w:proofErr w:type="spellStart"/>
            <w:r w:rsidRPr="00403F1B">
              <w:rPr>
                <w:rFonts w:ascii="Sylfaen" w:eastAsia="Sylfaen" w:hAnsi="Sylfaen" w:cs="Sylfaen"/>
                <w:lang w:val="en-US" w:eastAsia="en-US"/>
              </w:rPr>
              <w:t>ამოწმებს</w:t>
            </w:r>
            <w:proofErr w:type="spellEnd"/>
            <w:r w:rsidRPr="00403F1B">
              <w:rPr>
                <w:rFonts w:ascii="Sylfaen" w:eastAsia="Sylfaen" w:hAnsi="Sylfaen" w:cs="Sylfaen"/>
                <w:lang w:val="en-US" w:eastAsia="en-US"/>
              </w:rPr>
              <w:t>/</w:t>
            </w:r>
            <w:proofErr w:type="spellStart"/>
            <w:r w:rsidRPr="00403F1B">
              <w:rPr>
                <w:rFonts w:ascii="Sylfaen" w:eastAsia="Sylfaen" w:hAnsi="Sylfaen" w:cs="Sylfaen"/>
                <w:lang w:val="en-US" w:eastAsia="en-US"/>
              </w:rPr>
              <w:t>ქმნის</w:t>
            </w:r>
            <w:proofErr w:type="spellEnd"/>
            <w:r w:rsidRPr="00403F1B">
              <w:rPr>
                <w:rFonts w:ascii="Sylfaen" w:eastAsia="Sylfaen" w:hAnsi="Sylfaen" w:cs="Sylfaen"/>
                <w:lang w:val="ka-GE" w:eastAsia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lang w:val="en-US" w:eastAsia="en-US"/>
              </w:rPr>
              <w:t>დასაწყობების</w:t>
            </w:r>
            <w:proofErr w:type="spellEnd"/>
            <w:r w:rsidRPr="00403F1B">
              <w:rPr>
                <w:rFonts w:ascii="Sylfaen" w:eastAsia="Sylfaen" w:hAnsi="Sylfaen" w:cs="Sylfaen"/>
                <w:lang w:val="ka-GE" w:eastAsia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lang w:val="en-US" w:eastAsia="en-US"/>
              </w:rPr>
              <w:t>დოკუმენტაციას</w:t>
            </w:r>
            <w:proofErr w:type="spellEnd"/>
            <w:r w:rsidRPr="00403F1B">
              <w:rPr>
                <w:rFonts w:ascii="Sylfaen" w:eastAsia="Sylfaen" w:hAnsi="Sylfaen" w:cs="Sylfaen"/>
                <w:lang w:val="ka-GE" w:eastAsia="en-US"/>
              </w:rPr>
              <w:t>;</w:t>
            </w:r>
          </w:p>
          <w:p w14:paraId="3BBD41AE" w14:textId="77777777" w:rsidR="00FA1AA2" w:rsidRPr="00403F1B" w:rsidRDefault="00FA1AA2" w:rsidP="00D65CB1">
            <w:pPr>
              <w:pStyle w:val="a3"/>
              <w:numPr>
                <w:ilvl w:val="0"/>
                <w:numId w:val="4"/>
              </w:numPr>
              <w:tabs>
                <w:tab w:val="left" w:pos="252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lang w:val="en-US" w:eastAsia="en-US"/>
              </w:rPr>
            </w:pPr>
            <w:r w:rsidRPr="00403F1B">
              <w:rPr>
                <w:rFonts w:ascii="Sylfaen" w:eastAsia="Sylfaen" w:hAnsi="Sylfaen" w:cs="Sylfaen"/>
                <w:lang w:val="ka-GE" w:eastAsia="en-US"/>
              </w:rPr>
              <w:t xml:space="preserve">სწორად არჩევს </w:t>
            </w:r>
            <w:proofErr w:type="spellStart"/>
            <w:r w:rsidRPr="00403F1B">
              <w:rPr>
                <w:rFonts w:ascii="Sylfaen" w:eastAsia="Sylfaen" w:hAnsi="Sylfaen" w:cs="Sylfaen"/>
                <w:lang w:val="en-US" w:eastAsia="en-US"/>
              </w:rPr>
              <w:t>დეკლარაციის</w:t>
            </w:r>
            <w:proofErr w:type="spellEnd"/>
            <w:r w:rsidRPr="00403F1B">
              <w:rPr>
                <w:rFonts w:ascii="Sylfaen" w:eastAsia="Sylfaen" w:hAnsi="Sylfaen" w:cs="Sylfaen"/>
                <w:lang w:val="ka-GE" w:eastAsia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lang w:val="en-US" w:eastAsia="en-US"/>
              </w:rPr>
              <w:t>სახეს</w:t>
            </w:r>
            <w:proofErr w:type="spellEnd"/>
            <w:r w:rsidRPr="00403F1B">
              <w:rPr>
                <w:rFonts w:ascii="Sylfaen" w:eastAsia="Sylfaen" w:hAnsi="Sylfaen" w:cs="Sylfaen"/>
                <w:lang w:val="ka-GE" w:eastAsia="en-US"/>
              </w:rPr>
              <w:t xml:space="preserve"> დავალებიდან გამომდინარე;</w:t>
            </w:r>
          </w:p>
          <w:p w14:paraId="668D87E0" w14:textId="77777777" w:rsidR="00FA1AA2" w:rsidRPr="00403F1B" w:rsidRDefault="00FA1AA2" w:rsidP="00D65CB1">
            <w:pPr>
              <w:pStyle w:val="a3"/>
              <w:numPr>
                <w:ilvl w:val="0"/>
                <w:numId w:val="4"/>
              </w:numPr>
              <w:tabs>
                <w:tab w:val="left" w:pos="252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lang w:val="en-US" w:eastAsia="en-US"/>
              </w:rPr>
            </w:pPr>
            <w:r w:rsidRPr="00403F1B">
              <w:rPr>
                <w:rFonts w:ascii="Sylfaen" w:eastAsia="Sylfaen" w:hAnsi="Sylfaen" w:cs="Sylfaen"/>
                <w:lang w:val="ka-GE" w:eastAsia="en-US"/>
              </w:rPr>
              <w:t xml:space="preserve">კანონმდებლობით დადგენილი წესის შესაბამისად </w:t>
            </w:r>
            <w:proofErr w:type="spellStart"/>
            <w:r w:rsidRPr="00403F1B">
              <w:rPr>
                <w:rFonts w:ascii="Sylfaen" w:eastAsia="Sylfaen" w:hAnsi="Sylfaen" w:cs="Sylfaen"/>
                <w:lang w:val="en-US" w:eastAsia="en-US"/>
              </w:rPr>
              <w:t>შეაქვს</w:t>
            </w:r>
            <w:proofErr w:type="spellEnd"/>
            <w:r w:rsidRPr="00403F1B">
              <w:rPr>
                <w:rFonts w:ascii="Sylfaen" w:eastAsia="Sylfaen" w:hAnsi="Sylfaen" w:cs="Sylfaen"/>
                <w:lang w:val="ka-GE" w:eastAsia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lang w:val="en-US" w:eastAsia="en-US"/>
              </w:rPr>
              <w:t>მონაცემები</w:t>
            </w:r>
            <w:proofErr w:type="spellEnd"/>
            <w:r w:rsidRPr="00403F1B">
              <w:rPr>
                <w:rFonts w:ascii="Sylfaen" w:eastAsia="Sylfaen" w:hAnsi="Sylfaen" w:cs="Sylfaen"/>
                <w:lang w:val="ka-GE" w:eastAsia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lang w:val="en-US" w:eastAsia="en-US"/>
              </w:rPr>
              <w:t>დეკლარირების</w:t>
            </w:r>
            <w:proofErr w:type="spellEnd"/>
            <w:r w:rsidRPr="00403F1B">
              <w:rPr>
                <w:rFonts w:ascii="Sylfaen" w:eastAsia="Sylfaen" w:hAnsi="Sylfaen" w:cs="Sylfaen"/>
                <w:lang w:val="ka-GE" w:eastAsia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lang w:val="en-US" w:eastAsia="en-US"/>
              </w:rPr>
              <w:t>შესაბამისი</w:t>
            </w:r>
            <w:proofErr w:type="spellEnd"/>
            <w:r w:rsidRPr="00403F1B">
              <w:rPr>
                <w:rFonts w:ascii="Sylfaen" w:eastAsia="Sylfaen" w:hAnsi="Sylfaen" w:cs="Sylfaen"/>
                <w:lang w:val="ka-GE" w:eastAsia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lang w:val="en-US" w:eastAsia="en-US"/>
              </w:rPr>
              <w:t>სისტემის</w:t>
            </w:r>
            <w:proofErr w:type="spellEnd"/>
            <w:r w:rsidRPr="00403F1B">
              <w:rPr>
                <w:rFonts w:ascii="Sylfaen" w:eastAsia="Sylfaen" w:hAnsi="Sylfaen" w:cs="Sylfaen"/>
                <w:lang w:val="ka-GE" w:eastAsia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lang w:val="en-US" w:eastAsia="en-US"/>
              </w:rPr>
              <w:t>მოდულში</w:t>
            </w:r>
            <w:proofErr w:type="spellEnd"/>
            <w:r w:rsidRPr="00403F1B">
              <w:rPr>
                <w:rFonts w:ascii="Sylfaen" w:eastAsia="Sylfaen" w:hAnsi="Sylfaen" w:cs="Sylfaen"/>
                <w:lang w:val="ka-GE" w:eastAsia="en-US"/>
              </w:rPr>
              <w:t>;</w:t>
            </w:r>
          </w:p>
          <w:p w14:paraId="5EA28A25" w14:textId="77777777" w:rsidR="00FA1AA2" w:rsidRPr="00403F1B" w:rsidRDefault="00FA1AA2" w:rsidP="00D65CB1">
            <w:pPr>
              <w:pStyle w:val="a3"/>
              <w:numPr>
                <w:ilvl w:val="0"/>
                <w:numId w:val="4"/>
              </w:numPr>
              <w:tabs>
                <w:tab w:val="left" w:pos="252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color w:val="002060"/>
                <w:lang w:val="en-US" w:eastAsia="en-US"/>
              </w:rPr>
            </w:pPr>
            <w:r w:rsidRPr="00403F1B">
              <w:rPr>
                <w:rFonts w:ascii="Sylfaen" w:eastAsia="Sylfaen" w:hAnsi="Sylfaen" w:cs="Sylfaen"/>
                <w:lang w:val="ka-GE" w:eastAsia="en-US"/>
              </w:rPr>
              <w:t xml:space="preserve">კანონმდებლობით დადგენილი წესის შესაბამისად  </w:t>
            </w:r>
            <w:proofErr w:type="spellStart"/>
            <w:r w:rsidRPr="00403F1B">
              <w:rPr>
                <w:rFonts w:ascii="Sylfaen" w:eastAsia="Sylfaen" w:hAnsi="Sylfaen" w:cs="Sylfaen"/>
                <w:lang w:val="en-US" w:eastAsia="en-US"/>
              </w:rPr>
              <w:t>არეგისტრირებს</w:t>
            </w:r>
            <w:proofErr w:type="spellEnd"/>
            <w:r w:rsidRPr="00403F1B">
              <w:rPr>
                <w:rFonts w:ascii="Sylfaen" w:eastAsia="Sylfaen" w:hAnsi="Sylfaen" w:cs="Sylfaen"/>
                <w:lang w:val="ka-GE" w:eastAsia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lang w:val="en-US" w:eastAsia="en-US"/>
              </w:rPr>
              <w:t>შევსებულ</w:t>
            </w:r>
            <w:proofErr w:type="spellEnd"/>
            <w:r w:rsidRPr="00403F1B">
              <w:rPr>
                <w:rFonts w:ascii="Sylfaen" w:eastAsia="Sylfaen" w:hAnsi="Sylfaen" w:cs="Sylfaen"/>
                <w:lang w:val="ka-GE" w:eastAsia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lang w:val="en-US" w:eastAsia="en-US"/>
              </w:rPr>
              <w:t>დეკლარაციას</w:t>
            </w:r>
            <w:proofErr w:type="spellEnd"/>
            <w:r w:rsidRPr="00403F1B">
              <w:rPr>
                <w:rFonts w:ascii="Sylfaen" w:eastAsia="Sylfaen" w:hAnsi="Sylfaen" w:cs="Sylfaen"/>
                <w:lang w:val="ka-GE" w:eastAsia="en-US"/>
              </w:rPr>
              <w:t>.</w:t>
            </w:r>
          </w:p>
        </w:tc>
        <w:tc>
          <w:tcPr>
            <w:tcW w:w="1087" w:type="pct"/>
          </w:tcPr>
          <w:p w14:paraId="1C9A8B41" w14:textId="77777777" w:rsidR="00FA1AA2" w:rsidRPr="00403F1B" w:rsidRDefault="00FA1AA2" w:rsidP="00403F1B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სრულად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არის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ასახული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კრიტერიუმებში</w:t>
            </w:r>
            <w:proofErr w:type="spellEnd"/>
          </w:p>
        </w:tc>
        <w:tc>
          <w:tcPr>
            <w:tcW w:w="614" w:type="pct"/>
            <w:vAlign w:val="center"/>
          </w:tcPr>
          <w:p w14:paraId="6FDCFFF9" w14:textId="77777777" w:rsidR="00FA1AA2" w:rsidRPr="00403F1B" w:rsidRDefault="00FA1AA2" w:rsidP="00403F1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დავალება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დაკვირვებით</w:t>
            </w:r>
          </w:p>
        </w:tc>
      </w:tr>
    </w:tbl>
    <w:p w14:paraId="58108CB7" w14:textId="77777777" w:rsidR="0063778D" w:rsidRDefault="0063778D" w:rsidP="00403F1B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1BD65FEE" w14:textId="77777777" w:rsidR="00F54281" w:rsidRDefault="00F54281" w:rsidP="00403F1B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0A2AFEFD" w14:textId="77777777" w:rsidR="00F54281" w:rsidRPr="00F54281" w:rsidRDefault="00F54281" w:rsidP="00403F1B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686CC07B" w14:textId="77777777" w:rsidR="003438B3" w:rsidRPr="00403F1B" w:rsidRDefault="60CC6A55" w:rsidP="00403F1B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403F1B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3. </w:t>
      </w:r>
      <w:proofErr w:type="gramStart"/>
      <w:r w:rsidRPr="00403F1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დამხმარე</w:t>
      </w:r>
      <w:proofErr w:type="gramEnd"/>
      <w:r w:rsidRPr="00403F1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ჩანაწერები</w:t>
      </w:r>
    </w:p>
    <w:p w14:paraId="2F2126DF" w14:textId="358C6F08" w:rsidR="00285684" w:rsidRPr="00403F1B" w:rsidRDefault="60CC6A55" w:rsidP="00403F1B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en-US"/>
        </w:rPr>
      </w:pPr>
      <w:r w:rsidRPr="00403F1B">
        <w:rPr>
          <w:rFonts w:ascii="Sylfaen" w:eastAsia="Sylfaen" w:hAnsi="Sylfaen" w:cs="Sylfaen"/>
          <w:b/>
          <w:bCs/>
          <w:sz w:val="20"/>
          <w:szCs w:val="20"/>
          <w:lang w:val="ka-GE"/>
        </w:rPr>
        <w:lastRenderedPageBreak/>
        <w:t>3.1. სწავლებისა და შეფასების ორგანიზებ</w:t>
      </w:r>
      <w:r w:rsidR="00321B66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  <w:r w:rsidRPr="00403F1B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</w:t>
      </w:r>
    </w:p>
    <w:tbl>
      <w:tblPr>
        <w:tblW w:w="46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7"/>
        <w:gridCol w:w="3706"/>
        <w:gridCol w:w="2779"/>
        <w:gridCol w:w="2155"/>
        <w:gridCol w:w="3527"/>
      </w:tblGrid>
      <w:tr w:rsidR="0067264F" w:rsidRPr="00403F1B" w14:paraId="0A6BBBE4" w14:textId="77777777" w:rsidTr="00EB6398">
        <w:tc>
          <w:tcPr>
            <w:tcW w:w="647" w:type="pct"/>
            <w:vAlign w:val="center"/>
          </w:tcPr>
          <w:p w14:paraId="25DCF9FA" w14:textId="77777777" w:rsidR="009106AE" w:rsidRPr="00403F1B" w:rsidRDefault="60CC6A55" w:rsidP="00403F1B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326" w:type="pct"/>
            <w:vAlign w:val="center"/>
          </w:tcPr>
          <w:p w14:paraId="296EB1CE" w14:textId="77777777" w:rsidR="009106AE" w:rsidRPr="00403F1B" w:rsidRDefault="60CC6A55" w:rsidP="00403F1B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94" w:type="pct"/>
            <w:vAlign w:val="center"/>
          </w:tcPr>
          <w:p w14:paraId="16A7F857" w14:textId="77777777" w:rsidR="009106AE" w:rsidRPr="00403F1B" w:rsidRDefault="60CC6A55" w:rsidP="00403F1B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771" w:type="pct"/>
            <w:vAlign w:val="center"/>
          </w:tcPr>
          <w:p w14:paraId="44EEE68A" w14:textId="77777777" w:rsidR="009106AE" w:rsidRPr="00403F1B" w:rsidRDefault="60CC6A55" w:rsidP="00403F1B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403F1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262" w:type="pct"/>
            <w:vAlign w:val="center"/>
          </w:tcPr>
          <w:p w14:paraId="1C0F1A2C" w14:textId="2F733206" w:rsidR="009106AE" w:rsidRPr="00403F1B" w:rsidRDefault="60CC6A55" w:rsidP="00403F1B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403F1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63778D" w:rsidRPr="00403F1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403F1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853667" w:rsidRPr="00403F1B" w14:paraId="2B49048F" w14:textId="77777777" w:rsidTr="00EB6398">
        <w:tc>
          <w:tcPr>
            <w:tcW w:w="647" w:type="pct"/>
          </w:tcPr>
          <w:p w14:paraId="6213CC41" w14:textId="77777777" w:rsidR="00853667" w:rsidRPr="00403F1B" w:rsidRDefault="60CC6A55" w:rsidP="00403F1B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326" w:type="pct"/>
          </w:tcPr>
          <w:p w14:paraId="2C8FBCD2" w14:textId="77777777" w:rsidR="00853667" w:rsidRPr="00403F1B" w:rsidRDefault="60CC6A55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საწყობის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ტიპები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საბაჟო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საწყობი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მაცივარ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საწყობი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ტერმინალი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ნაყარი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ტვირთების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საწყობი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214B8AA6" w14:textId="77777777" w:rsidR="00853667" w:rsidRPr="00403F1B" w:rsidRDefault="60CC6A55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სააღრიცხვო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ჟურნალში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ჩანაწერების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წარმოების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წესები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6A12CB48" w14:textId="77777777" w:rsidR="00853667" w:rsidRPr="00403F1B" w:rsidRDefault="60CC6A55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საწყობის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ტექნოლოგიური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სქემა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; </w:t>
            </w:r>
          </w:p>
          <w:p w14:paraId="6E0D8636" w14:textId="77777777" w:rsidR="00853667" w:rsidRPr="00403F1B" w:rsidRDefault="60CC6A55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იდენტიფიკაციის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საშუალებების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ტიპები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7E2A587" w14:textId="77777777" w:rsidR="00853667" w:rsidRPr="00403F1B" w:rsidRDefault="60CC6A55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მკაცრი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აღრიცხვის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ფორმების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ბეჭდების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შტამპების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ელექტრონულ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პროგრამებში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დაშვების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პაროლების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ინფორმაციის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დაცულობის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ვალდებულება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შესაძლო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პასუხისმგებლობა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6CF4F2B3" w14:textId="36114521" w:rsidR="00853667" w:rsidRPr="00403F1B" w:rsidRDefault="60CC6A55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სასაწყობე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მანქანა-დანადგარები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მათ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შორის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დაცლა-დატვირთვის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საშუალებები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), 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მოწყობილობები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ინვენტარი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მათი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დანიშნულება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ექსპლ</w:t>
            </w:r>
            <w:proofErr w:type="spellEnd"/>
            <w:r w:rsidR="00BF2C36"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ატაციის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წესები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C0FA1E2" w14:textId="77777777" w:rsidR="00853667" w:rsidRPr="00403F1B" w:rsidRDefault="60CC6A55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ინვენტარის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/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ტექნიკის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ზოგადი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ტექნიკური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მახასიათებლები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EC22175" w14:textId="77777777" w:rsidR="00853667" w:rsidRPr="00403F1B" w:rsidRDefault="60CC6A55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სპეციალური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საცავის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ტიპები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: (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ხელოვნური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გაგრილების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საცავი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წამლების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შესანახი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საცავი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)</w:t>
            </w:r>
          </w:p>
        </w:tc>
        <w:tc>
          <w:tcPr>
            <w:tcW w:w="994" w:type="pct"/>
          </w:tcPr>
          <w:p w14:paraId="088A74DA" w14:textId="77777777" w:rsidR="00AF6BC5" w:rsidRPr="00403F1B" w:rsidRDefault="60CC6A55" w:rsidP="00403F1B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დისკუსია</w:t>
            </w:r>
            <w:proofErr w:type="spellEnd"/>
            <w:proofErr w:type="gram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ლექცია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პროფესიული</w:t>
            </w:r>
            <w:proofErr w:type="spellEnd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მასწავლებლის</w:t>
            </w:r>
            <w:proofErr w:type="spellEnd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მიერ</w:t>
            </w:r>
            <w:proofErr w:type="spellEnd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თეორიული</w:t>
            </w:r>
            <w:proofErr w:type="spellEnd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მასალის</w:t>
            </w:r>
            <w:proofErr w:type="spellEnd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ახსნა</w:t>
            </w:r>
            <w:proofErr w:type="spellEnd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სადემონსტრაციო</w:t>
            </w:r>
            <w:proofErr w:type="spellEnd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საშუალებების</w:t>
            </w:r>
            <w:proofErr w:type="spellEnd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გამოყენებით</w:t>
            </w:r>
            <w:proofErr w:type="spellEnd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, </w:t>
            </w:r>
            <w:proofErr w:type="spellStart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პროფესიული</w:t>
            </w:r>
            <w:proofErr w:type="spellEnd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სტუდენტის</w:t>
            </w:r>
            <w:proofErr w:type="spellEnd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/</w:t>
            </w:r>
            <w:proofErr w:type="spellStart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მსმენელის</w:t>
            </w:r>
            <w:proofErr w:type="spellEnd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მიერ</w:t>
            </w:r>
            <w:proofErr w:type="spellEnd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დამოუკიდებლად</w:t>
            </w:r>
            <w:proofErr w:type="spellEnd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შესასრულებელი</w:t>
            </w:r>
            <w:proofErr w:type="spellEnd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დავალების</w:t>
            </w:r>
            <w:proofErr w:type="spellEnd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განსაზღვრ</w:t>
            </w:r>
            <w:r w:rsidRPr="00403F1B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>ა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>).</w:t>
            </w:r>
          </w:p>
        </w:tc>
        <w:tc>
          <w:tcPr>
            <w:tcW w:w="771" w:type="pct"/>
          </w:tcPr>
          <w:p w14:paraId="42B17F86" w14:textId="6E6651E7" w:rsidR="00D60722" w:rsidRPr="00403F1B" w:rsidRDefault="60CC6A55" w:rsidP="00403F1B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წერითი</w:t>
            </w:r>
            <w:proofErr w:type="spellEnd"/>
            <w:proofErr w:type="gram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მეთოდი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-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ღია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დახურული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ტესტი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2E761797" w14:textId="66610A12" w:rsidR="00D60722" w:rsidRPr="00403F1B" w:rsidRDefault="00D60722" w:rsidP="00403F1B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62" w:type="pct"/>
          </w:tcPr>
          <w:p w14:paraId="0373C284" w14:textId="33CC37D2" w:rsidR="00D60722" w:rsidRPr="00403F1B" w:rsidRDefault="60CC6A55" w:rsidP="00403F1B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</w:t>
            </w:r>
            <w:proofErr w:type="spellEnd"/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წერილობითი</w:t>
            </w:r>
            <w:proofErr w:type="spellEnd"/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33EFDB9F" w14:textId="42E8650B" w:rsidR="00D60722" w:rsidRPr="00403F1B" w:rsidRDefault="60CC6A55" w:rsidP="00403F1B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: 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ნამუშევარი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რომელიც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ცოდნას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უნარს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14:paraId="13C9442C" w14:textId="3C86409E" w:rsidR="00D60722" w:rsidRPr="00403F1B" w:rsidRDefault="00D60722" w:rsidP="00403F1B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FA1AA2" w:rsidRPr="00403F1B" w14:paraId="24572A66" w14:textId="77777777" w:rsidTr="00EB6398">
        <w:tc>
          <w:tcPr>
            <w:tcW w:w="647" w:type="pct"/>
          </w:tcPr>
          <w:p w14:paraId="2B409ABF" w14:textId="77777777" w:rsidR="00FA1AA2" w:rsidRPr="00403F1B" w:rsidRDefault="00FA1AA2" w:rsidP="00403F1B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326" w:type="pct"/>
          </w:tcPr>
          <w:p w14:paraId="687D5F16" w14:textId="77777777" w:rsidR="00FA1AA2" w:rsidRPr="00403F1B" w:rsidRDefault="00FA1AA2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ტვირთის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სახეობები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2CB5B6B2" w14:textId="77777777" w:rsidR="00FA1AA2" w:rsidRPr="00403F1B" w:rsidRDefault="00FA1AA2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სახიფათო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ტვირთების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შენახვის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წესი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22E8D20" w14:textId="4F95DCC0" w:rsidR="00FA1AA2" w:rsidRPr="00403F1B" w:rsidRDefault="00FA1AA2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ძვირფასი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ნივთების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შენახვის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წესი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EE8E2E2" w14:textId="77777777" w:rsidR="00FA1AA2" w:rsidRPr="00403F1B" w:rsidRDefault="00FA1AA2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მალფუჭებადი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ტვირთის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შენახვის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წესი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; </w:t>
            </w:r>
          </w:p>
          <w:p w14:paraId="2754E546" w14:textId="77777777" w:rsidR="00FA1AA2" w:rsidRPr="00403F1B" w:rsidRDefault="00FA1AA2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ტვირთის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მარკირების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წესები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; </w:t>
            </w:r>
          </w:p>
          <w:p w14:paraId="7EEC7ADA" w14:textId="77777777" w:rsidR="00FA1AA2" w:rsidRPr="00403F1B" w:rsidRDefault="00FA1AA2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lastRenderedPageBreak/>
              <w:t>პროდუქტის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დახარისხების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წესები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; </w:t>
            </w:r>
          </w:p>
          <w:p w14:paraId="513207E3" w14:textId="77777777" w:rsidR="00FA1AA2" w:rsidRPr="00403F1B" w:rsidRDefault="00FA1AA2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პროდუქტის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ტიპები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76571B3" w14:textId="77777777" w:rsidR="00FA1AA2" w:rsidRPr="00403F1B" w:rsidRDefault="00FA1AA2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პროდუქტის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გაშრობის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წესები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9C79886" w14:textId="77777777" w:rsidR="00FA1AA2" w:rsidRPr="00403F1B" w:rsidRDefault="00FA1AA2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ტარისა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შეფუთვის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სახეები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მახასიათებლები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93324DE" w14:textId="77777777" w:rsidR="00FA1AA2" w:rsidRPr="00403F1B" w:rsidRDefault="00FA1AA2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პროდუქტის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შენახვის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რეჟიმები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A1A50D6" w14:textId="77777777" w:rsidR="00FA1AA2" w:rsidRPr="00403F1B" w:rsidRDefault="00FA1AA2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ტარის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სახეობები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7E9BE2B4" w14:textId="77777777" w:rsidR="00FA1AA2" w:rsidRPr="00403F1B" w:rsidRDefault="00FA1AA2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ტარის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ზომები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D54FFBD" w14:textId="77777777" w:rsidR="00FA1AA2" w:rsidRPr="00403F1B" w:rsidRDefault="00FA1AA2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პროდუქციის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ტარაში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განთავსების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წესები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; </w:t>
            </w:r>
          </w:p>
          <w:p w14:paraId="00E3C251" w14:textId="77777777" w:rsidR="00FA1AA2" w:rsidRPr="00403F1B" w:rsidRDefault="00FA1AA2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დაცლა-დატვირთვის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საშუალებები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CA249EF" w14:textId="58AE0CF0" w:rsidR="00FA1AA2" w:rsidRPr="00403F1B" w:rsidRDefault="00FA1AA2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სათავს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ო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ტვირთის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განლაგების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წესები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8FB2B9E" w14:textId="77777777" w:rsidR="00FA1AA2" w:rsidRPr="00403F1B" w:rsidRDefault="00FA1AA2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პროდუქციის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საწყობში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რაციონალურად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განთავსების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წესები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6C530E1" w14:textId="59D9C1B3" w:rsidR="00FA1AA2" w:rsidRPr="00403F1B" w:rsidRDefault="00FA1AA2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საცავში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ხილის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ბოსტნეულის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შენახვის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წესები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25F0F178" w14:textId="77777777" w:rsidR="00FA1AA2" w:rsidRPr="00403F1B" w:rsidRDefault="00FA1AA2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საცავში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ხორცპროდუქტების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შენახვის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წესები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276C583F" w14:textId="77777777" w:rsidR="00FA1AA2" w:rsidRPr="00403F1B" w:rsidRDefault="00FA1AA2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საცავში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თევზის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შენახვის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წესები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2821F97" w14:textId="77777777" w:rsidR="00FA1AA2" w:rsidRPr="00403F1B" w:rsidRDefault="00FA1AA2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საცავში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მედიკამენტების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შენახვის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წესები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50287E5" w14:textId="77777777" w:rsidR="00FA1AA2" w:rsidRPr="00403F1B" w:rsidRDefault="00FA1AA2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ტენიანობის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განსაზღვრის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წესები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D244431" w14:textId="77777777" w:rsidR="00FA1AA2" w:rsidRPr="00403F1B" w:rsidRDefault="00FA1AA2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ტემპერატურის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მარეგულირებელი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მოწყობილობის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გამოყენების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წესები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; </w:t>
            </w:r>
          </w:p>
          <w:p w14:paraId="53590123" w14:textId="77777777" w:rsidR="00FA1AA2" w:rsidRPr="00403F1B" w:rsidRDefault="00FA1AA2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ტენიანობის</w:t>
            </w:r>
            <w:proofErr w:type="spellEnd"/>
            <w:proofErr w:type="gram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მარეგულირებელი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მოწყობილობის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გამოყენების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წესი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94" w:type="pct"/>
          </w:tcPr>
          <w:p w14:paraId="188D86CA" w14:textId="77777777" w:rsidR="00FA1AA2" w:rsidRPr="00403F1B" w:rsidRDefault="00FA1AA2" w:rsidP="00403F1B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დისკუსია</w:t>
            </w:r>
            <w:proofErr w:type="spellEnd"/>
            <w:proofErr w:type="gram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ლექცია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პროფესიული</w:t>
            </w:r>
            <w:proofErr w:type="spellEnd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მასწავლებლის</w:t>
            </w:r>
            <w:proofErr w:type="spellEnd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მიერ</w:t>
            </w:r>
            <w:proofErr w:type="spellEnd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თეორიული</w:t>
            </w:r>
            <w:proofErr w:type="spellEnd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მასალის</w:t>
            </w:r>
            <w:proofErr w:type="spellEnd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ახსნა</w:t>
            </w:r>
            <w:proofErr w:type="spellEnd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სადემონსტრაციო</w:t>
            </w:r>
            <w:proofErr w:type="spellEnd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საშუალებების</w:t>
            </w:r>
            <w:proofErr w:type="spellEnd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გამოყენებით</w:t>
            </w:r>
            <w:proofErr w:type="spellEnd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, </w:t>
            </w:r>
            <w:proofErr w:type="spellStart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lastRenderedPageBreak/>
              <w:t>პროფესიული</w:t>
            </w:r>
            <w:proofErr w:type="spellEnd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სტუდენტის</w:t>
            </w:r>
            <w:proofErr w:type="spellEnd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/</w:t>
            </w:r>
            <w:proofErr w:type="spellStart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მსმენელის</w:t>
            </w:r>
            <w:proofErr w:type="spellEnd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მიერ</w:t>
            </w:r>
            <w:proofErr w:type="spellEnd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დამოუკიდებლად</w:t>
            </w:r>
            <w:proofErr w:type="spellEnd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შესასრულებელი</w:t>
            </w:r>
            <w:proofErr w:type="spellEnd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დავალების</w:t>
            </w:r>
            <w:proofErr w:type="spellEnd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განსაზღვრ</w:t>
            </w:r>
            <w:r w:rsidRPr="00403F1B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>ა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>).</w:t>
            </w:r>
          </w:p>
        </w:tc>
        <w:tc>
          <w:tcPr>
            <w:tcW w:w="771" w:type="pct"/>
          </w:tcPr>
          <w:p w14:paraId="35D75701" w14:textId="77777777" w:rsidR="00FA1AA2" w:rsidRPr="00403F1B" w:rsidRDefault="00FA1AA2" w:rsidP="00851DFD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წერითი</w:t>
            </w:r>
            <w:proofErr w:type="spellEnd"/>
            <w:proofErr w:type="gram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მეთოდი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-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ღია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დახურული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ტესტი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1AE4D239" w14:textId="08440DF0" w:rsidR="00FA1AA2" w:rsidRPr="00403F1B" w:rsidRDefault="00FA1AA2" w:rsidP="00403F1B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2" w:type="pct"/>
          </w:tcPr>
          <w:p w14:paraId="213183CA" w14:textId="77777777" w:rsidR="00FA1AA2" w:rsidRPr="00403F1B" w:rsidRDefault="00FA1AA2" w:rsidP="00851DFD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</w:t>
            </w:r>
            <w:proofErr w:type="spellEnd"/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წერილობითი</w:t>
            </w:r>
            <w:proofErr w:type="spellEnd"/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0399A405" w14:textId="77777777" w:rsidR="00FA1AA2" w:rsidRPr="00403F1B" w:rsidRDefault="00FA1AA2" w:rsidP="00851DFD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: 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ნამუშევარი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რომელიც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ცოდნას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უნარს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14:paraId="2E08D81A" w14:textId="77777777" w:rsidR="00FA1AA2" w:rsidRPr="00403F1B" w:rsidRDefault="00FA1AA2" w:rsidP="00403F1B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FA1AA2" w:rsidRPr="00403F1B" w14:paraId="3C4CEA32" w14:textId="77777777" w:rsidTr="00EB6398">
        <w:tc>
          <w:tcPr>
            <w:tcW w:w="647" w:type="pct"/>
          </w:tcPr>
          <w:p w14:paraId="3F025370" w14:textId="77777777" w:rsidR="00FA1AA2" w:rsidRPr="00403F1B" w:rsidRDefault="00FA1AA2" w:rsidP="00403F1B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3</w:t>
            </w:r>
          </w:p>
        </w:tc>
        <w:tc>
          <w:tcPr>
            <w:tcW w:w="1326" w:type="pct"/>
          </w:tcPr>
          <w:p w14:paraId="5747B4FF" w14:textId="77777777" w:rsidR="00FA1AA2" w:rsidRPr="00403F1B" w:rsidRDefault="00FA1AA2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გადასაადგილებელი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/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გასაცემი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ტვირთის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დატვირთვისა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 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დაფიქსირების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წესები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74F77526" w14:textId="77777777" w:rsidR="00FA1AA2" w:rsidRPr="00403F1B" w:rsidRDefault="00FA1AA2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დაცლა-დატვირთვის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საშუალებები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4561CD4" w14:textId="77777777" w:rsidR="00FA1AA2" w:rsidRPr="00403F1B" w:rsidRDefault="00FA1AA2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საშუალებაში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რაციონალურად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განთავსების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წესები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69CCBC2" w14:textId="77777777" w:rsidR="00FA1AA2" w:rsidRPr="00403F1B" w:rsidRDefault="00FA1AA2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lastRenderedPageBreak/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ლუქის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დადების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ზოგადი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წესი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84183AE" w14:textId="77777777" w:rsidR="00FA1AA2" w:rsidRPr="00403F1B" w:rsidRDefault="00FA1AA2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ლუქის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ტიპები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; </w:t>
            </w:r>
          </w:p>
          <w:p w14:paraId="14657884" w14:textId="77777777" w:rsidR="00FA1AA2" w:rsidRPr="00403F1B" w:rsidRDefault="00FA1AA2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დალუქვის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შესახებ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აქტის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შედგენის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წესი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;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ლუქის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აღრიცხვის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წესი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3CD0C50" w14:textId="77777777" w:rsidR="00FA1AA2" w:rsidRPr="00403F1B" w:rsidRDefault="00FA1AA2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გახარჯული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ლუქების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ჩამოწერის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წესი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C5E20EB" w14:textId="77777777" w:rsidR="00FA1AA2" w:rsidRPr="00403F1B" w:rsidRDefault="00FA1AA2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იდენტიფიცირების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წესები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მასთან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დაკავშირებული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პოტენციური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რისკები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221B8A2" w14:textId="77777777" w:rsidR="00FA1AA2" w:rsidRPr="00403F1B" w:rsidRDefault="00FA1AA2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ელექტრონული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აღრიცხვის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პროგრამების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მოხმარების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წესები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62B4C97C" w14:textId="77777777" w:rsidR="00FA1AA2" w:rsidRPr="00403F1B" w:rsidRDefault="00FA1AA2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სააღრიცხვო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ჟურნალის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შენახვა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/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წარმოების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წესი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CA28173" w14:textId="77777777" w:rsidR="00FA1AA2" w:rsidRPr="00403F1B" w:rsidRDefault="00FA1AA2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საშვის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გამოწერა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14CFCBC" w14:textId="77777777" w:rsidR="00FA1AA2" w:rsidRPr="00403F1B" w:rsidRDefault="00FA1AA2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ნაშთების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კონტროლის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ზოგადი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წესი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188779C" w14:textId="77777777" w:rsidR="00FA1AA2" w:rsidRPr="00403F1B" w:rsidRDefault="00FA1AA2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ტვირთის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დაზიანების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ტიპები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; </w:t>
            </w:r>
          </w:p>
          <w:p w14:paraId="7B61882A" w14:textId="77777777" w:rsidR="00FA1AA2" w:rsidRPr="00403F1B" w:rsidRDefault="00FA1AA2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დაზიანებაზე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რეაგირების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პროცედურები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67B1B40F" w14:textId="77777777" w:rsidR="00FA1AA2" w:rsidRPr="00403F1B" w:rsidRDefault="00FA1AA2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დაზიანების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აქტის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შედგენის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წესი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27558695" w14:textId="77777777" w:rsidR="00FA1AA2" w:rsidRPr="00403F1B" w:rsidRDefault="00FA1AA2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ტვირთის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შენახვის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ვადები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გადაზიდვის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სახეობის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მიხედვით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718C185" w14:textId="77777777" w:rsidR="00FA1AA2" w:rsidRPr="00403F1B" w:rsidRDefault="00FA1AA2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საბაჟო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რეჟიმში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მოქცევამდე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/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მოქცეული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ტვირთის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შენახვის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ვადები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2BC4D86B" w14:textId="77777777" w:rsidR="00FA1AA2" w:rsidRPr="00403F1B" w:rsidRDefault="00FA1AA2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საწყობის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ტარიფები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9AF5730" w14:textId="77777777" w:rsidR="00FA1AA2" w:rsidRPr="00403F1B" w:rsidRDefault="00FA1AA2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ანგარიშსწორების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შემოწმების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ზოგადი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წესები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6B0AFDF" w14:textId="77777777" w:rsidR="00FA1AA2" w:rsidRPr="00403F1B" w:rsidRDefault="00FA1AA2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ტვირთის</w:t>
            </w:r>
            <w:proofErr w:type="spellEnd"/>
            <w:proofErr w:type="gram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დასაწყობების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ღირებულების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გამოთვლის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წესები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საწყობის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ტარიფების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მიხედვით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94" w:type="pct"/>
          </w:tcPr>
          <w:p w14:paraId="1357B2EA" w14:textId="77777777" w:rsidR="00FA1AA2" w:rsidRPr="00403F1B" w:rsidRDefault="00FA1AA2" w:rsidP="00403F1B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დისკუსია</w:t>
            </w:r>
            <w:proofErr w:type="spellEnd"/>
            <w:proofErr w:type="gram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ლექცია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პროფესიული</w:t>
            </w:r>
            <w:proofErr w:type="spellEnd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მასწავლებლის</w:t>
            </w:r>
            <w:proofErr w:type="spellEnd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მიერ</w:t>
            </w:r>
            <w:proofErr w:type="spellEnd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თეორიული</w:t>
            </w:r>
            <w:proofErr w:type="spellEnd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მასალის</w:t>
            </w:r>
            <w:proofErr w:type="spellEnd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ახსნა</w:t>
            </w:r>
            <w:proofErr w:type="spellEnd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სადემონსტრაციო</w:t>
            </w:r>
            <w:proofErr w:type="spellEnd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საშუალებების</w:t>
            </w:r>
            <w:proofErr w:type="spellEnd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გამოყენებით</w:t>
            </w:r>
            <w:proofErr w:type="spellEnd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, </w:t>
            </w:r>
            <w:proofErr w:type="spellStart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lastRenderedPageBreak/>
              <w:t>პროფესიული</w:t>
            </w:r>
            <w:proofErr w:type="spellEnd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სტუდენტის</w:t>
            </w:r>
            <w:proofErr w:type="spellEnd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/</w:t>
            </w:r>
            <w:proofErr w:type="spellStart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მსმენელის</w:t>
            </w:r>
            <w:proofErr w:type="spellEnd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მიერ</w:t>
            </w:r>
            <w:proofErr w:type="spellEnd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დამოუკიდებლად</w:t>
            </w:r>
            <w:proofErr w:type="spellEnd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შესასრულებელი</w:t>
            </w:r>
            <w:proofErr w:type="spellEnd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დავალების</w:t>
            </w:r>
            <w:proofErr w:type="spellEnd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განსაზღვრ</w:t>
            </w:r>
            <w:r w:rsidRPr="00403F1B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>ა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>).</w:t>
            </w:r>
          </w:p>
        </w:tc>
        <w:tc>
          <w:tcPr>
            <w:tcW w:w="771" w:type="pct"/>
          </w:tcPr>
          <w:p w14:paraId="2CCEBE48" w14:textId="77777777" w:rsidR="00FA1AA2" w:rsidRPr="00403F1B" w:rsidRDefault="00FA1AA2" w:rsidP="00851DFD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წერითი</w:t>
            </w:r>
            <w:proofErr w:type="spellEnd"/>
            <w:proofErr w:type="gram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მეთოდი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-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ღია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დახურული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ტესტი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50350CF1" w14:textId="2F280183" w:rsidR="00FA1AA2" w:rsidRPr="00403F1B" w:rsidRDefault="00FA1AA2" w:rsidP="00403F1B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2" w:type="pct"/>
          </w:tcPr>
          <w:p w14:paraId="126692C5" w14:textId="77777777" w:rsidR="00FA1AA2" w:rsidRPr="00403F1B" w:rsidRDefault="00FA1AA2" w:rsidP="00851DFD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</w:t>
            </w:r>
            <w:proofErr w:type="spellEnd"/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წერილობითი</w:t>
            </w:r>
            <w:proofErr w:type="spellEnd"/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04195567" w14:textId="77777777" w:rsidR="00FA1AA2" w:rsidRPr="00403F1B" w:rsidRDefault="00FA1AA2" w:rsidP="00851DFD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: 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ნამუშევარი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რომელიც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ცოდნას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უნარს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14:paraId="55912533" w14:textId="77777777" w:rsidR="00FA1AA2" w:rsidRPr="00403F1B" w:rsidRDefault="00FA1AA2" w:rsidP="00403F1B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53667" w:rsidRPr="00403F1B" w14:paraId="655F9FEF" w14:textId="77777777" w:rsidTr="00EB6398">
        <w:tc>
          <w:tcPr>
            <w:tcW w:w="647" w:type="pct"/>
          </w:tcPr>
          <w:p w14:paraId="6DC163BE" w14:textId="77777777" w:rsidR="00853667" w:rsidRPr="00403F1B" w:rsidRDefault="60CC6A55" w:rsidP="00403F1B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4</w:t>
            </w:r>
          </w:p>
        </w:tc>
        <w:tc>
          <w:tcPr>
            <w:tcW w:w="1326" w:type="pct"/>
          </w:tcPr>
          <w:p w14:paraId="2F1C5939" w14:textId="77777777" w:rsidR="00853667" w:rsidRPr="00403F1B" w:rsidRDefault="60CC6A55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თანმხლები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სატრანსპორტო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დოკუმენტაციის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შევსებ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403F1B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წარმოებ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ა;</w:t>
            </w:r>
          </w:p>
          <w:p w14:paraId="6D97BA71" w14:textId="77777777" w:rsidR="00853667" w:rsidRPr="00403F1B" w:rsidRDefault="60CC6A55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თანმხლები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საჭირო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დოკუმენტაცი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ა;</w:t>
            </w:r>
          </w:p>
          <w:p w14:paraId="70D87FFA" w14:textId="77777777" w:rsidR="00853667" w:rsidRPr="00403F1B" w:rsidRDefault="60CC6A55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დოკუმენტების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შენახვ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ვადები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CB28EA2" w14:textId="77777777" w:rsidR="00853667" w:rsidRPr="00403F1B" w:rsidRDefault="60CC6A55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მიღება</w:t>
            </w:r>
            <w:r w:rsidRPr="00403F1B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ჩაბარების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აქტის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შედგენ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ა; </w:t>
            </w:r>
          </w:p>
          <w:p w14:paraId="2916BD96" w14:textId="77777777" w:rsidR="00853667" w:rsidRPr="00403F1B" w:rsidRDefault="60CC6A55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lastRenderedPageBreak/>
              <w:t>საბაჟო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წარმომადგენლის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ფუნქციები</w:t>
            </w:r>
            <w:proofErr w:type="spellEnd"/>
            <w:r w:rsidRPr="00403F1B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მოვალეობები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პასუხისმგებლობება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</w:p>
          <w:p w14:paraId="6873EA13" w14:textId="77777777" w:rsidR="00853667" w:rsidRPr="00403F1B" w:rsidRDefault="60CC6A55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დეკლარირების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მიზნებისათვის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გამოყენებული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დოკუმენტაციის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სახეები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მათი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შინაარსი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1E7B8CA" w14:textId="77777777" w:rsidR="00853667" w:rsidRPr="00403F1B" w:rsidRDefault="60CC6A55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დასაწყობების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დოკუმენტაციის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ტიპები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სახეები</w:t>
            </w:r>
            <w:proofErr w:type="spellEnd"/>
            <w:r w:rsidRPr="00403F1B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1A8E7B5" w14:textId="77777777" w:rsidR="00853667" w:rsidRPr="00403F1B" w:rsidRDefault="60CC6A55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დასაწყობების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დოკუმენტების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შევსებ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403F1B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7CE1225" w14:textId="77777777" w:rsidR="00853667" w:rsidRPr="00403F1B" w:rsidRDefault="60CC6A55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შესაბამის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ელექტრონულ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სისტემებთან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მუშაობ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403F1B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79B1E56" w14:textId="77777777" w:rsidR="00853667" w:rsidRPr="00403F1B" w:rsidRDefault="60CC6A55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ანგარიშის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შედგენ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ა; </w:t>
            </w:r>
          </w:p>
          <w:p w14:paraId="54E79DAF" w14:textId="77777777" w:rsidR="00853667" w:rsidRPr="00403F1B" w:rsidRDefault="60CC6A55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საბაჟო დეკლარაციის სახეები;</w:t>
            </w:r>
          </w:p>
          <w:p w14:paraId="5499379C" w14:textId="77777777" w:rsidR="00853667" w:rsidRPr="00403F1B" w:rsidRDefault="60CC6A55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საბაჟო დეკლარაციის გამოყენების შემთხვევები;</w:t>
            </w:r>
          </w:p>
          <w:p w14:paraId="14F7513D" w14:textId="77777777" w:rsidR="00853667" w:rsidRPr="00403F1B" w:rsidRDefault="60CC6A55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საბაჟო დეკლარაციის შევსების წესები; </w:t>
            </w:r>
          </w:p>
          <w:p w14:paraId="6EF44469" w14:textId="77777777" w:rsidR="00853667" w:rsidRPr="00403F1B" w:rsidRDefault="60CC6A55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მონაცემთა სისტემაში მუშაობა;</w:t>
            </w:r>
          </w:p>
          <w:p w14:paraId="2BF15347" w14:textId="77777777" w:rsidR="00853667" w:rsidRPr="00403F1B" w:rsidRDefault="60CC6A55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დეკლარირების მოდულთან მუშაობა;</w:t>
            </w:r>
          </w:p>
          <w:p w14:paraId="64148A41" w14:textId="77777777" w:rsidR="00853667" w:rsidRPr="00403F1B" w:rsidRDefault="60CC6A55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დეკლარაციის შევსებისთვის საჭირო დოკუმენტების ჩამონათვალი;</w:t>
            </w:r>
          </w:p>
          <w:p w14:paraId="0308DA0D" w14:textId="77777777" w:rsidR="00853667" w:rsidRPr="00403F1B" w:rsidRDefault="60CC6A55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დეკლარაციის დარეგისტრირების წესები;</w:t>
            </w:r>
          </w:p>
          <w:p w14:paraId="05A1D08F" w14:textId="77777777" w:rsidR="00853667" w:rsidRPr="00403F1B" w:rsidRDefault="60CC6A55" w:rsidP="00D65CB1">
            <w:pPr>
              <w:numPr>
                <w:ilvl w:val="0"/>
                <w:numId w:val="6"/>
              </w:numPr>
              <w:spacing w:after="0" w:line="240" w:lineRule="auto"/>
              <w:ind w:left="177" w:hanging="142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დეკლარაციის რეგისტრაციის პროცედურები.</w:t>
            </w:r>
          </w:p>
        </w:tc>
        <w:tc>
          <w:tcPr>
            <w:tcW w:w="994" w:type="pct"/>
          </w:tcPr>
          <w:p w14:paraId="2BCABB65" w14:textId="77777777" w:rsidR="00853667" w:rsidRPr="00403F1B" w:rsidRDefault="60CC6A55" w:rsidP="00403F1B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03F1B">
              <w:rPr>
                <w:rFonts w:ascii="Sylfaen" w:eastAsia="Sylfaen,Sylfaen,Sylfaen,Calibri" w:hAnsi="Sylfaen" w:cs="Sylfaen,Sylfaen,Sylfaen,Calibri"/>
                <w:i/>
                <w:iCs/>
                <w:sz w:val="20"/>
                <w:szCs w:val="20"/>
                <w:lang w:val="ka-GE"/>
              </w:rPr>
              <w:lastRenderedPageBreak/>
              <w:t>პ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რაქტიკული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მეცადინეობა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რომელიც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მოიცავს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სტუდენტების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/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მსმენელების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მიერ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განსაზღვრული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lastRenderedPageBreak/>
              <w:t>პრაქტიკული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დავალების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შესრულებას</w:t>
            </w:r>
            <w:proofErr w:type="spellEnd"/>
          </w:p>
        </w:tc>
        <w:tc>
          <w:tcPr>
            <w:tcW w:w="771" w:type="pct"/>
          </w:tcPr>
          <w:p w14:paraId="1B83DA11" w14:textId="77777777" w:rsidR="00853667" w:rsidRPr="00403F1B" w:rsidRDefault="60CC6A55" w:rsidP="00403F1B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პროფესიული</w:t>
            </w:r>
            <w:proofErr w:type="spellEnd"/>
            <w:proofErr w:type="gram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403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განათლების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ახდენს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სტუდენტის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კონკრეტული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proofErr w:type="spellEnd"/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დავალების</w:t>
            </w:r>
            <w:proofErr w:type="spellEnd"/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დავალებების</w:t>
            </w:r>
            <w:proofErr w:type="spellEnd"/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)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შეფასებას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2C51743D" w14:textId="77777777" w:rsidR="00853667" w:rsidRPr="00403F1B" w:rsidRDefault="60CC6A55" w:rsidP="00403F1B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საჭიროების</w:t>
            </w:r>
            <w:proofErr w:type="spellEnd"/>
            <w:proofErr w:type="gram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შემთხვევაში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შესაძლებელია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შესრულებაზე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დაკვირვების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პროცესის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მეთოდის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გამოყენებაც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1262" w:type="pct"/>
          </w:tcPr>
          <w:p w14:paraId="4BE510E1" w14:textId="77777777" w:rsidR="00856559" w:rsidRPr="00403F1B" w:rsidRDefault="60CC6A55" w:rsidP="00403F1B">
            <w:pPr>
              <w:spacing w:line="240" w:lineRule="auto"/>
              <w:jc w:val="both"/>
              <w:rPr>
                <w:rFonts w:ascii="Sylfaen" w:eastAsia="Sylfaen,Calibri" w:hAnsi="Sylfaen" w:cs="Sylfaen,Calibri"/>
                <w:b/>
                <w:bCs/>
                <w:sz w:val="20"/>
                <w:szCs w:val="20"/>
              </w:rPr>
            </w:pPr>
            <w:proofErr w:type="spellStart"/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პრაქტიკული</w:t>
            </w:r>
            <w:proofErr w:type="spellEnd"/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proofErr w:type="spellEnd"/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პროდუქტი</w:t>
            </w:r>
            <w:proofErr w:type="spellEnd"/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როგორც</w:t>
            </w:r>
            <w:proofErr w:type="spellEnd"/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2DC55939" w14:textId="79C1A6B8" w:rsidR="00856559" w:rsidRPr="00403F1B" w:rsidRDefault="60CC6A55" w:rsidP="00403F1B">
            <w:pPr>
              <w:spacing w:line="240" w:lineRule="auto"/>
              <w:jc w:val="both"/>
              <w:rPr>
                <w:rFonts w:ascii="Sylfaen" w:eastAsia="Sylfaen,Calibri" w:hAnsi="Sylfaen" w:cs="Sylfaen,Calibri"/>
                <w:sz w:val="20"/>
                <w:szCs w:val="20"/>
              </w:rPr>
            </w:pP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t>მატერიალური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F1B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დოკუმენტი</w:t>
            </w:r>
            <w:proofErr w:type="spellEnd"/>
            <w:r w:rsidRPr="00403F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14:paraId="06FCBAD3" w14:textId="77777777" w:rsidR="00856559" w:rsidRPr="00403F1B" w:rsidRDefault="00856559" w:rsidP="00403F1B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2897DF56" w14:textId="77777777" w:rsidR="00856559" w:rsidRPr="00403F1B" w:rsidRDefault="00856559" w:rsidP="00403F1B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14:paraId="523782AF" w14:textId="77777777" w:rsidR="00403F1B" w:rsidRDefault="00403F1B" w:rsidP="00403F1B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77F4325C" w14:textId="678C4512" w:rsidR="00637623" w:rsidRPr="00403F1B" w:rsidRDefault="60CC6A55" w:rsidP="00403F1B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403F1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</w:t>
      </w:r>
      <w:r w:rsidRPr="00403F1B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.</w:t>
      </w:r>
      <w:r w:rsidR="0063778D" w:rsidRPr="00403F1B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 </w:t>
      </w:r>
      <w:r w:rsidRPr="00403F1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403F1B" w14:paraId="12E2303A" w14:textId="77777777" w:rsidTr="00403F1B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3CEEFA" w14:textId="77777777" w:rsidR="009A0D1D" w:rsidRPr="00403F1B" w:rsidRDefault="60CC6A55" w:rsidP="00403F1B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A8DAE4" w14:textId="77777777" w:rsidR="009A0D1D" w:rsidRPr="00403F1B" w:rsidRDefault="60CC6A55" w:rsidP="00403F1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9A0D1D" w:rsidRPr="00403F1B" w14:paraId="2233C1AA" w14:textId="77777777" w:rsidTr="00403F1B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60DAEB" w14:textId="77777777" w:rsidR="009A0D1D" w:rsidRPr="00403F1B" w:rsidRDefault="009A0D1D" w:rsidP="00403F1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B258A" w14:textId="77777777" w:rsidR="009A0D1D" w:rsidRPr="00403F1B" w:rsidRDefault="60CC6A55" w:rsidP="00403F1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69BF380" w14:textId="77777777" w:rsidR="009A0D1D" w:rsidRPr="00403F1B" w:rsidRDefault="60CC6A55" w:rsidP="00403F1B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7D96393" w14:textId="77777777" w:rsidR="009A0D1D" w:rsidRPr="00403F1B" w:rsidRDefault="60CC6A55" w:rsidP="00403F1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9CDAB5C" w14:textId="77777777" w:rsidR="009A0D1D" w:rsidRPr="00403F1B" w:rsidRDefault="60CC6A55" w:rsidP="00403F1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9A0D1D" w:rsidRPr="00403F1B" w14:paraId="08E06F8E" w14:textId="77777777" w:rsidTr="00403F1B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99570C" w14:textId="77777777" w:rsidR="009A0D1D" w:rsidRPr="00403F1B" w:rsidRDefault="60CC6A55" w:rsidP="00403F1B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D3B5B" w14:textId="246C15EA" w:rsidR="009A0D1D" w:rsidRPr="00403F1B" w:rsidRDefault="60CC6A55" w:rsidP="00403F1B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403F1B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ADD4A" w14:textId="764FF4FC" w:rsidR="009A0D1D" w:rsidRPr="00403F1B" w:rsidRDefault="60CC6A55" w:rsidP="00403F1B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403F1B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82172" w14:textId="77777777" w:rsidR="009A0D1D" w:rsidRPr="00403F1B" w:rsidRDefault="60CC6A55" w:rsidP="00403F1B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403F1B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7E9C8" w14:textId="4C3F4A9E" w:rsidR="009A0D1D" w:rsidRPr="00403F1B" w:rsidRDefault="60CC6A55" w:rsidP="00403F1B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403F1B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25</w:t>
            </w:r>
          </w:p>
        </w:tc>
      </w:tr>
      <w:tr w:rsidR="00853667" w:rsidRPr="00403F1B" w14:paraId="19C906EE" w14:textId="77777777" w:rsidTr="00403F1B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46285" w14:textId="77777777" w:rsidR="00853667" w:rsidRPr="00403F1B" w:rsidRDefault="60CC6A55" w:rsidP="00403F1B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44A2D" w14:textId="73B87C6E" w:rsidR="00853667" w:rsidRPr="00403F1B" w:rsidRDefault="60CC6A55" w:rsidP="00403F1B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403F1B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E9396" w14:textId="1787D713" w:rsidR="00853667" w:rsidRPr="00403F1B" w:rsidRDefault="60CC6A55" w:rsidP="00403F1B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403F1B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0C96C" w14:textId="77777777" w:rsidR="00853667" w:rsidRPr="00403F1B" w:rsidRDefault="60CC6A55" w:rsidP="00403F1B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403F1B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BE54F" w14:textId="04F921E7" w:rsidR="00853667" w:rsidRPr="00403F1B" w:rsidRDefault="60CC6A55" w:rsidP="00403F1B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403F1B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25</w:t>
            </w:r>
          </w:p>
        </w:tc>
      </w:tr>
      <w:tr w:rsidR="00853667" w:rsidRPr="00403F1B" w14:paraId="75D5BBCB" w14:textId="77777777" w:rsidTr="00403F1B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B9C45" w14:textId="77777777" w:rsidR="00853667" w:rsidRPr="00403F1B" w:rsidRDefault="60CC6A55" w:rsidP="00403F1B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6EBAA" w14:textId="3FE3AA25" w:rsidR="00853667" w:rsidRPr="00403F1B" w:rsidRDefault="60CC6A55" w:rsidP="00403F1B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403F1B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BC87B" w14:textId="2A4A13AA" w:rsidR="00853667" w:rsidRPr="00403F1B" w:rsidRDefault="60CC6A55" w:rsidP="00403F1B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403F1B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6C37D" w14:textId="77777777" w:rsidR="00853667" w:rsidRPr="00403F1B" w:rsidRDefault="60CC6A55" w:rsidP="00403F1B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403F1B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68414" w14:textId="1B24A287" w:rsidR="00853667" w:rsidRPr="00403F1B" w:rsidRDefault="60CC6A55" w:rsidP="00403F1B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403F1B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25</w:t>
            </w:r>
          </w:p>
        </w:tc>
      </w:tr>
      <w:tr w:rsidR="005F3331" w:rsidRPr="00403F1B" w14:paraId="6E488A90" w14:textId="77777777" w:rsidTr="00403F1B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92545B" w14:textId="77777777" w:rsidR="005F3331" w:rsidRPr="00403F1B" w:rsidRDefault="60CC6A55" w:rsidP="00403F1B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AF968" w14:textId="77777777" w:rsidR="005F3331" w:rsidRPr="00403F1B" w:rsidRDefault="60CC6A55" w:rsidP="00403F1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403F1B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44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ED62A" w14:textId="77777777" w:rsidR="005F3331" w:rsidRPr="00403F1B" w:rsidRDefault="60CC6A55" w:rsidP="00403F1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403F1B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AB266" w14:textId="77777777" w:rsidR="005F3331" w:rsidRPr="00403F1B" w:rsidRDefault="60CC6A55" w:rsidP="00403F1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403F1B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A9BD1" w14:textId="77777777" w:rsidR="005F3331" w:rsidRPr="00403F1B" w:rsidRDefault="60CC6A55" w:rsidP="00403F1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403F1B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50</w:t>
            </w:r>
          </w:p>
        </w:tc>
      </w:tr>
      <w:tr w:rsidR="005F3331" w:rsidRPr="00403F1B" w14:paraId="7DF8DC70" w14:textId="77777777" w:rsidTr="00403F1B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F8AB93" w14:textId="77777777" w:rsidR="005F3331" w:rsidRPr="00403F1B" w:rsidRDefault="60CC6A55" w:rsidP="00403F1B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03F1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B0A95" w14:textId="19CB35A2" w:rsidR="005F3331" w:rsidRPr="00403F1B" w:rsidRDefault="60CC6A55" w:rsidP="00403F1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403F1B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89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1CA6D" w14:textId="4B576B9C" w:rsidR="005F3331" w:rsidRPr="00403F1B" w:rsidRDefault="60CC6A55" w:rsidP="00403F1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403F1B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2F7857" w14:textId="77777777" w:rsidR="005F3331" w:rsidRPr="00403F1B" w:rsidRDefault="60CC6A55" w:rsidP="00403F1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403F1B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852AF" w14:textId="4816A2D1" w:rsidR="005F3331" w:rsidRPr="00403F1B" w:rsidRDefault="60CC6A55" w:rsidP="00403F1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403F1B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125</w:t>
            </w:r>
          </w:p>
        </w:tc>
      </w:tr>
    </w:tbl>
    <w:p w14:paraId="4F2DAD3F" w14:textId="77777777" w:rsidR="00637623" w:rsidRPr="00403F1B" w:rsidRDefault="00637623" w:rsidP="00403F1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799BB3D" w14:textId="77777777" w:rsidR="001476CB" w:rsidRPr="001476CB" w:rsidRDefault="001476CB" w:rsidP="001476C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1476CB">
        <w:rPr>
          <w:rFonts w:ascii="Sylfaen" w:hAnsi="Sylfaen" w:cs="Arial"/>
          <w:b/>
          <w:sz w:val="20"/>
          <w:szCs w:val="20"/>
          <w:lang w:val="ka-GE"/>
        </w:rPr>
        <w:t xml:space="preserve">3.3. სასწავლო რესურსი </w:t>
      </w:r>
    </w:p>
    <w:p w14:paraId="37399976" w14:textId="77777777" w:rsidR="00ED0375" w:rsidRDefault="00ED0375" w:rsidP="00D65CB1">
      <w:pPr>
        <w:pStyle w:val="a3"/>
        <w:numPr>
          <w:ilvl w:val="0"/>
          <w:numId w:val="7"/>
        </w:numPr>
        <w:spacing w:before="120" w:line="240" w:lineRule="auto"/>
        <w:rPr>
          <w:rFonts w:ascii="Sylfaen" w:eastAsia="Sylfaen,Arial" w:hAnsi="Sylfaen" w:cs="Sylfaen,Arial"/>
          <w:lang w:val="en-US"/>
        </w:rPr>
      </w:pPr>
      <w:r w:rsidRPr="00F26FD8">
        <w:rPr>
          <w:rFonts w:ascii="Sylfaen" w:eastAsia="Sylfaen,Arial" w:hAnsi="Sylfaen" w:cs="Sylfaen,Arial"/>
          <w:lang w:val="ka-GE"/>
        </w:rPr>
        <w:t>.</w:t>
      </w:r>
      <w:r w:rsidRPr="00F26FD8">
        <w:rPr>
          <w:rFonts w:ascii="Sylfaen" w:eastAsia="Sylfaen,Arial" w:hAnsi="Sylfaen" w:cs="Sylfaen,Arial"/>
          <w:lang w:val="ka-GE"/>
        </w:rPr>
        <w:tab/>
        <w:t>სატრანსპორტო ლოგისტიკის საფუძვლები</w:t>
      </w:r>
      <w:r>
        <w:rPr>
          <w:rFonts w:ascii="Sylfaen" w:eastAsia="Sylfaen,Arial" w:hAnsi="Sylfaen" w:cs="Sylfaen,Arial"/>
          <w:lang w:val="ka-GE"/>
        </w:rPr>
        <w:t>. Pdf</w:t>
      </w:r>
    </w:p>
    <w:p w14:paraId="37C1153D" w14:textId="77777777" w:rsidR="00ED0375" w:rsidRPr="006E0B4A" w:rsidRDefault="00ED0375" w:rsidP="00D65CB1">
      <w:pPr>
        <w:pStyle w:val="a3"/>
        <w:numPr>
          <w:ilvl w:val="0"/>
          <w:numId w:val="7"/>
        </w:numPr>
        <w:spacing w:before="120" w:line="240" w:lineRule="auto"/>
        <w:rPr>
          <w:rFonts w:ascii="Sylfaen" w:hAnsi="Sylfaen" w:cs="Sylfaen"/>
          <w:lang w:val="ka-GE"/>
        </w:rPr>
      </w:pPr>
      <w:r>
        <w:rPr>
          <w:rFonts w:ascii="Sylfaen" w:eastAsia="Sylfaen,Arial" w:hAnsi="Sylfaen" w:cs="Sylfaen,Arial"/>
          <w:lang w:val="en-US"/>
        </w:rPr>
        <w:t xml:space="preserve">2. </w:t>
      </w:r>
      <w:r w:rsidRPr="00F26FD8">
        <w:rPr>
          <w:rFonts w:ascii="Sylfaen" w:eastAsia="Sylfaen,Arial" w:hAnsi="Sylfaen" w:cs="Sylfaen,Arial"/>
          <w:lang w:val="ka-GE"/>
        </w:rPr>
        <w:t xml:space="preserve">ლოჯისტიკა - შოთა ვეშაპიძე, </w:t>
      </w:r>
      <w:hyperlink r:id="rId11" w:history="1">
        <w:r w:rsidRPr="00534C18">
          <w:rPr>
            <w:rStyle w:val="af3"/>
            <w:rFonts w:ascii="Sylfaen" w:eastAsia="Sylfaen,Arial" w:hAnsi="Sylfaen" w:cs="Sylfaen,Arial"/>
            <w:lang w:val="ka-GE"/>
          </w:rPr>
          <w:t>https://dspace.nplg.gov.ge/bitstream/1234/10192/3/Logistika.pdf</w:t>
        </w:r>
      </w:hyperlink>
    </w:p>
    <w:p w14:paraId="29CB3C0C" w14:textId="0356E270" w:rsidR="001476CB" w:rsidRPr="001476CB" w:rsidRDefault="001476CB" w:rsidP="001476CB">
      <w:pPr>
        <w:spacing w:before="120" w:line="240" w:lineRule="auto"/>
        <w:ind w:left="420"/>
        <w:contextualSpacing/>
        <w:jc w:val="both"/>
        <w:rPr>
          <w:rFonts w:ascii="Sylfaen" w:hAnsi="Sylfaen" w:cs="Arial"/>
          <w:sz w:val="20"/>
          <w:szCs w:val="20"/>
          <w:lang w:val="ka-GE" w:eastAsia="x-none"/>
        </w:rPr>
      </w:pPr>
      <w:bookmarkStart w:id="0" w:name="_GoBack"/>
      <w:bookmarkEnd w:id="0"/>
    </w:p>
    <w:p w14:paraId="74CB6BC0" w14:textId="77777777" w:rsidR="001476CB" w:rsidRPr="001476CB" w:rsidRDefault="001476CB" w:rsidP="001476CB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1476CB">
        <w:rPr>
          <w:rFonts w:ascii="Sylfaen" w:hAnsi="Sylfaen" w:cs="Arial"/>
          <w:b/>
          <w:sz w:val="20"/>
          <w:szCs w:val="20"/>
          <w:lang w:val="ka-GE"/>
        </w:rPr>
        <w:t>3.</w:t>
      </w:r>
      <w:r w:rsidRPr="001476CB">
        <w:rPr>
          <w:rFonts w:ascii="Sylfaen" w:hAnsi="Sylfaen" w:cs="Arial"/>
          <w:b/>
          <w:sz w:val="20"/>
          <w:szCs w:val="20"/>
          <w:lang w:val="en-US"/>
        </w:rPr>
        <w:t>4</w:t>
      </w:r>
      <w:r w:rsidRPr="001476CB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1476CB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3AF1AB52" w14:textId="77777777" w:rsidR="001476CB" w:rsidRPr="001476CB" w:rsidRDefault="001476CB" w:rsidP="001476CB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1476CB">
        <w:rPr>
          <w:rFonts w:ascii="Sylfaen" w:hAnsi="Sylfaen" w:cs="Arial"/>
          <w:b/>
          <w:sz w:val="20"/>
          <w:szCs w:val="20"/>
          <w:lang w:val="ka-GE"/>
        </w:rPr>
        <w:t>3.</w:t>
      </w:r>
      <w:r w:rsidRPr="001476CB">
        <w:rPr>
          <w:rFonts w:ascii="Sylfaen" w:hAnsi="Sylfaen" w:cs="Arial"/>
          <w:b/>
          <w:sz w:val="20"/>
          <w:szCs w:val="20"/>
          <w:lang w:val="en-US"/>
        </w:rPr>
        <w:t>5</w:t>
      </w:r>
      <w:r w:rsidRPr="001476CB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1476CB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00A69831" w14:textId="77777777" w:rsidR="0063778D" w:rsidRPr="00403F1B" w:rsidRDefault="0063778D" w:rsidP="00403F1B">
      <w:pPr>
        <w:spacing w:before="120" w:line="240" w:lineRule="auto"/>
        <w:rPr>
          <w:rFonts w:ascii="Sylfaen" w:eastAsia="Sylfaen" w:hAnsi="Sylfaen" w:cs="Sylfaen"/>
          <w:b/>
          <w:bCs/>
          <w:sz w:val="20"/>
          <w:szCs w:val="20"/>
        </w:rPr>
      </w:pPr>
    </w:p>
    <w:p w14:paraId="7F45F410" w14:textId="77777777" w:rsidR="00243B92" w:rsidRPr="00403F1B" w:rsidRDefault="00243B92" w:rsidP="00403F1B">
      <w:pPr>
        <w:spacing w:before="120" w:after="0"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</w:p>
    <w:p w14:paraId="39B107D8" w14:textId="1525E47F" w:rsidR="00243B92" w:rsidRPr="00403F1B" w:rsidRDefault="60CC6A55" w:rsidP="00403F1B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403F1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3.6.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</w:p>
    <w:p w14:paraId="5786B106" w14:textId="15DB8A12" w:rsidR="00243B92" w:rsidRPr="00403F1B" w:rsidRDefault="60CC6A55" w:rsidP="00403F1B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403F1B"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</w:t>
      </w:r>
      <w:r w:rsidR="0063778D" w:rsidRPr="00403F1B">
        <w:rPr>
          <w:rFonts w:ascii="Sylfaen" w:eastAsia="Sylfaen" w:hAnsi="Sylfaen" w:cs="Sylfaen"/>
          <w:sz w:val="20"/>
          <w:szCs w:val="20"/>
          <w:lang w:val="en-US"/>
        </w:rPr>
        <w:t xml:space="preserve"> </w:t>
      </w:r>
      <w:proofErr w:type="spellStart"/>
      <w:r w:rsidRPr="00403F1B">
        <w:rPr>
          <w:rFonts w:ascii="Sylfaen" w:eastAsia="Sylfaen,MS Mincho" w:hAnsi="Sylfaen" w:cs="Sylfaen,MS Mincho"/>
          <w:sz w:val="20"/>
          <w:szCs w:val="20"/>
        </w:rPr>
        <w:t>ეფუძნებ</w:t>
      </w:r>
      <w:proofErr w:type="spellEnd"/>
      <w:r w:rsidRPr="00403F1B">
        <w:rPr>
          <w:rFonts w:ascii="Sylfaen" w:eastAsia="Sylfaen,MS Mincho" w:hAnsi="Sylfaen" w:cs="Sylfaen,MS Mincho"/>
          <w:sz w:val="20"/>
          <w:szCs w:val="20"/>
          <w:lang w:val="ka-GE"/>
        </w:rPr>
        <w:t>ა</w:t>
      </w:r>
      <w:r w:rsidR="0063778D" w:rsidRPr="00403F1B">
        <w:rPr>
          <w:rFonts w:ascii="Sylfaen" w:eastAsia="Sylfaen,MS Mincho" w:hAnsi="Sylfaen" w:cs="Sylfaen,MS Mincho"/>
          <w:sz w:val="20"/>
          <w:szCs w:val="20"/>
          <w:lang w:val="en-US"/>
        </w:rPr>
        <w:t xml:space="preserve"> </w:t>
      </w:r>
      <w:r w:rsidRPr="00403F1B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403F1B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5421EED" w14:textId="77777777" w:rsidR="00243B92" w:rsidRPr="00403F1B" w:rsidRDefault="00243B92" w:rsidP="00403F1B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34A94B95" w14:textId="69F1060C" w:rsidR="00243B92" w:rsidRPr="00403F1B" w:rsidRDefault="60CC6A55" w:rsidP="00403F1B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403F1B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403F1B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BF2C36" w:rsidRPr="00403F1B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403F1B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224C80F9" w14:textId="77777777" w:rsidR="0063778D" w:rsidRPr="00403F1B" w:rsidRDefault="0063778D" w:rsidP="00403F1B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1D7FE0AC" w14:textId="77777777" w:rsidR="00FA1AA2" w:rsidRPr="00FA1AA2" w:rsidRDefault="00FA1AA2" w:rsidP="00FA1AA2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FA1AA2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მოდულის</w:t>
      </w:r>
      <w:r w:rsidRPr="00FA1AA2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FA1AA2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განხორციელების</w:t>
      </w:r>
      <w:r w:rsidRPr="00FA1AA2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FA1AA2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ადგილი</w:t>
      </w:r>
      <w:r w:rsidRPr="00FA1AA2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:   </w:t>
      </w:r>
    </w:p>
    <w:p w14:paraId="4DDAFA2E" w14:textId="26E390D9" w:rsidR="00FA1AA2" w:rsidRPr="00FA1AA2" w:rsidRDefault="00FA1AA2" w:rsidP="00FA1AA2">
      <w:pPr>
        <w:spacing w:before="120" w:line="240" w:lineRule="auto"/>
        <w:jc w:val="both"/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</w:pPr>
      <w:r w:rsidRPr="00FA1AA2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სსიპ</w:t>
      </w:r>
      <w:r w:rsidRPr="00FA1AA2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="00176474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 xml:space="preserve"> </w:t>
      </w:r>
      <w:r w:rsidRPr="00FA1AA2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კოლეჯი</w:t>
      </w:r>
      <w:r w:rsidRPr="00FA1AA2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,,</w:t>
      </w:r>
      <w:r w:rsidRPr="00FA1AA2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ახალი</w:t>
      </w:r>
      <w:r w:rsidRPr="00FA1AA2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FA1AA2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ტალღა</w:t>
      </w:r>
      <w:r w:rsidRPr="00FA1AA2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“; </w:t>
      </w:r>
      <w:r w:rsidRPr="00FA1AA2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ქობულეთი</w:t>
      </w:r>
      <w:r w:rsidRPr="00FA1AA2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FA1AA2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რუსთაველის</w:t>
      </w:r>
      <w:r w:rsidRPr="00FA1AA2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FA1AA2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</w:t>
      </w:r>
      <w:r w:rsidR="00176474">
        <w:rPr>
          <w:rFonts w:eastAsia="Sylfaen,Sylfaen,Arial" w:cs="Sylfaen,Sylfaen,Arial"/>
          <w:bCs/>
          <w:i/>
          <w:sz w:val="20"/>
          <w:szCs w:val="20"/>
          <w:lang w:val="ka-GE"/>
        </w:rPr>
        <w:t>. №154 ;</w:t>
      </w:r>
    </w:p>
    <w:p w14:paraId="64BC8C6D" w14:textId="77777777" w:rsidR="00FA1AA2" w:rsidRPr="00FA1AA2" w:rsidRDefault="00FA1AA2" w:rsidP="00FA1AA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FA1AA2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</w:t>
      </w:r>
      <w:r w:rsidRPr="00FA1AA2"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14:paraId="613590B1" w14:textId="77777777" w:rsidR="0063778D" w:rsidRPr="00403F1B" w:rsidRDefault="0063778D" w:rsidP="00403F1B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sectPr w:rsidR="0063778D" w:rsidRPr="00403F1B" w:rsidSect="000921E9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D132EF" w14:textId="77777777" w:rsidR="00D65CB1" w:rsidRDefault="00D65CB1" w:rsidP="00185B3C">
      <w:pPr>
        <w:spacing w:after="0" w:line="240" w:lineRule="auto"/>
      </w:pPr>
      <w:r>
        <w:separator/>
      </w:r>
    </w:p>
  </w:endnote>
  <w:endnote w:type="continuationSeparator" w:id="0">
    <w:p w14:paraId="4337188A" w14:textId="77777777" w:rsidR="00D65CB1" w:rsidRDefault="00D65CB1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BBE0B2" w14:textId="77777777" w:rsidR="00063AA9" w:rsidRDefault="00395C30">
    <w:pPr>
      <w:pStyle w:val="af1"/>
      <w:jc w:val="right"/>
    </w:pPr>
    <w:r>
      <w:fldChar w:fldCharType="begin"/>
    </w:r>
    <w:r w:rsidR="00063AA9">
      <w:instrText xml:space="preserve"> PAGE   \* MERGEFORMAT </w:instrText>
    </w:r>
    <w:r>
      <w:fldChar w:fldCharType="separate"/>
    </w:r>
    <w:r w:rsidR="00ED0375">
      <w:rPr>
        <w:noProof/>
      </w:rPr>
      <w:t>8</w:t>
    </w:r>
    <w:r>
      <w:rPr>
        <w:noProof/>
      </w:rPr>
      <w:fldChar w:fldCharType="end"/>
    </w:r>
  </w:p>
  <w:p w14:paraId="29A7D39F" w14:textId="77777777" w:rsidR="00063AA9" w:rsidRDefault="00063AA9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8A03E4" w14:textId="77777777" w:rsidR="00D65CB1" w:rsidRDefault="00D65CB1" w:rsidP="00185B3C">
      <w:pPr>
        <w:spacing w:after="0" w:line="240" w:lineRule="auto"/>
      </w:pPr>
      <w:r>
        <w:separator/>
      </w:r>
    </w:p>
  </w:footnote>
  <w:footnote w:type="continuationSeparator" w:id="0">
    <w:p w14:paraId="0A21C66E" w14:textId="77777777" w:rsidR="00D65CB1" w:rsidRDefault="00D65CB1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379C76" w14:textId="77777777" w:rsidR="00063AA9" w:rsidRPr="00C56364" w:rsidRDefault="00063AA9" w:rsidP="00C56364">
    <w:pPr>
      <w:pStyle w:val="af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A10298"/>
    <w:multiLevelType w:val="hybridMultilevel"/>
    <w:tmpl w:val="75407DFC"/>
    <w:lvl w:ilvl="0" w:tplc="8C4E1B38">
      <w:start w:val="1"/>
      <w:numFmt w:val="decimal"/>
      <w:lvlText w:val="%1."/>
      <w:lvlJc w:val="left"/>
      <w:pPr>
        <w:ind w:left="81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36DD0C66"/>
    <w:multiLevelType w:val="hybridMultilevel"/>
    <w:tmpl w:val="C8BA22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FF6663"/>
    <w:multiLevelType w:val="hybridMultilevel"/>
    <w:tmpl w:val="61CC3904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>
    <w:nsid w:val="4DA912F7"/>
    <w:multiLevelType w:val="hybridMultilevel"/>
    <w:tmpl w:val="FAD665AC"/>
    <w:lvl w:ilvl="0" w:tplc="D95C3D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945F9A"/>
    <w:multiLevelType w:val="multilevel"/>
    <w:tmpl w:val="F704D8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76EC005B"/>
    <w:multiLevelType w:val="multilevel"/>
    <w:tmpl w:val="7A06BA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7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90" w:hanging="1440"/>
      </w:pPr>
      <w:rPr>
        <w:rFonts w:hint="default"/>
      </w:rPr>
    </w:lvl>
  </w:abstractNum>
  <w:abstractNum w:abstractNumId="6">
    <w:nsid w:val="7CA642FF"/>
    <w:multiLevelType w:val="hybridMultilevel"/>
    <w:tmpl w:val="99608942"/>
    <w:lvl w:ilvl="0" w:tplc="15666BD6">
      <w:start w:val="1"/>
      <w:numFmt w:val="decimal"/>
      <w:lvlText w:val="%1."/>
      <w:lvlJc w:val="left"/>
      <w:pPr>
        <w:ind w:left="780" w:hanging="420"/>
      </w:pPr>
      <w:rPr>
        <w:rFonts w:ascii="Sylfaen" w:eastAsia="Times New Roman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3"/>
  </w:num>
  <w:num w:numId="6">
    <w:abstractNumId w:val="1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014F"/>
    <w:rsid w:val="00002937"/>
    <w:rsid w:val="00006AD1"/>
    <w:rsid w:val="00014754"/>
    <w:rsid w:val="00016C93"/>
    <w:rsid w:val="00017A37"/>
    <w:rsid w:val="000242F9"/>
    <w:rsid w:val="00024577"/>
    <w:rsid w:val="00025CA5"/>
    <w:rsid w:val="000270A3"/>
    <w:rsid w:val="00031486"/>
    <w:rsid w:val="000322DE"/>
    <w:rsid w:val="00033260"/>
    <w:rsid w:val="000349BD"/>
    <w:rsid w:val="0003707E"/>
    <w:rsid w:val="00041ADD"/>
    <w:rsid w:val="000423B6"/>
    <w:rsid w:val="00042CA5"/>
    <w:rsid w:val="000527BF"/>
    <w:rsid w:val="000547FF"/>
    <w:rsid w:val="00057861"/>
    <w:rsid w:val="00063578"/>
    <w:rsid w:val="00063AA9"/>
    <w:rsid w:val="00064A5A"/>
    <w:rsid w:val="00071CD1"/>
    <w:rsid w:val="00073549"/>
    <w:rsid w:val="00074CCF"/>
    <w:rsid w:val="000767CA"/>
    <w:rsid w:val="00076EEC"/>
    <w:rsid w:val="00077FC5"/>
    <w:rsid w:val="000921E9"/>
    <w:rsid w:val="0009772D"/>
    <w:rsid w:val="000A0301"/>
    <w:rsid w:val="000A6D76"/>
    <w:rsid w:val="000B78F7"/>
    <w:rsid w:val="000B7953"/>
    <w:rsid w:val="000C1CD7"/>
    <w:rsid w:val="000C2F47"/>
    <w:rsid w:val="000C3778"/>
    <w:rsid w:val="000C46D5"/>
    <w:rsid w:val="000D1851"/>
    <w:rsid w:val="000D2E3A"/>
    <w:rsid w:val="000D3466"/>
    <w:rsid w:val="000D4770"/>
    <w:rsid w:val="000D6499"/>
    <w:rsid w:val="000E277C"/>
    <w:rsid w:val="000E3D11"/>
    <w:rsid w:val="000E4D2C"/>
    <w:rsid w:val="000E641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056E"/>
    <w:rsid w:val="001143F6"/>
    <w:rsid w:val="001151B5"/>
    <w:rsid w:val="00116283"/>
    <w:rsid w:val="00116818"/>
    <w:rsid w:val="001217A7"/>
    <w:rsid w:val="00123469"/>
    <w:rsid w:val="00124CB9"/>
    <w:rsid w:val="00125700"/>
    <w:rsid w:val="00127820"/>
    <w:rsid w:val="00143D46"/>
    <w:rsid w:val="001476CB"/>
    <w:rsid w:val="00154E13"/>
    <w:rsid w:val="00163D53"/>
    <w:rsid w:val="00165645"/>
    <w:rsid w:val="00173FCD"/>
    <w:rsid w:val="00174F99"/>
    <w:rsid w:val="00176474"/>
    <w:rsid w:val="001832A9"/>
    <w:rsid w:val="00185266"/>
    <w:rsid w:val="00185B3C"/>
    <w:rsid w:val="00187DBD"/>
    <w:rsid w:val="00194626"/>
    <w:rsid w:val="00195293"/>
    <w:rsid w:val="00195412"/>
    <w:rsid w:val="00196074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11C2"/>
    <w:rsid w:val="001C2E3A"/>
    <w:rsid w:val="001C6214"/>
    <w:rsid w:val="001C7FB8"/>
    <w:rsid w:val="001D3F24"/>
    <w:rsid w:val="001D6034"/>
    <w:rsid w:val="001E7897"/>
    <w:rsid w:val="002007E2"/>
    <w:rsid w:val="00201E23"/>
    <w:rsid w:val="00212C1E"/>
    <w:rsid w:val="00215E71"/>
    <w:rsid w:val="00216343"/>
    <w:rsid w:val="00221256"/>
    <w:rsid w:val="00223153"/>
    <w:rsid w:val="00235C64"/>
    <w:rsid w:val="00241FE5"/>
    <w:rsid w:val="00243845"/>
    <w:rsid w:val="00243B92"/>
    <w:rsid w:val="002510D4"/>
    <w:rsid w:val="002530CB"/>
    <w:rsid w:val="0025474A"/>
    <w:rsid w:val="00255BEC"/>
    <w:rsid w:val="00257309"/>
    <w:rsid w:val="002635A6"/>
    <w:rsid w:val="002646BA"/>
    <w:rsid w:val="002738C9"/>
    <w:rsid w:val="00273A23"/>
    <w:rsid w:val="00273EE5"/>
    <w:rsid w:val="002746FA"/>
    <w:rsid w:val="00276A83"/>
    <w:rsid w:val="00277034"/>
    <w:rsid w:val="002830FB"/>
    <w:rsid w:val="00284260"/>
    <w:rsid w:val="00285684"/>
    <w:rsid w:val="002945AA"/>
    <w:rsid w:val="002A3920"/>
    <w:rsid w:val="002A4269"/>
    <w:rsid w:val="002A5D19"/>
    <w:rsid w:val="002B0494"/>
    <w:rsid w:val="002B2B07"/>
    <w:rsid w:val="002B49A5"/>
    <w:rsid w:val="002C2AA2"/>
    <w:rsid w:val="002C3E91"/>
    <w:rsid w:val="002C52FD"/>
    <w:rsid w:val="002C5D57"/>
    <w:rsid w:val="002C61ED"/>
    <w:rsid w:val="002C7EC2"/>
    <w:rsid w:val="002D1262"/>
    <w:rsid w:val="002D5907"/>
    <w:rsid w:val="002D5A93"/>
    <w:rsid w:val="002E088E"/>
    <w:rsid w:val="002E1123"/>
    <w:rsid w:val="002E5E11"/>
    <w:rsid w:val="002E5F84"/>
    <w:rsid w:val="002E6C70"/>
    <w:rsid w:val="002E7C79"/>
    <w:rsid w:val="002F4F8A"/>
    <w:rsid w:val="002F557D"/>
    <w:rsid w:val="002F776D"/>
    <w:rsid w:val="00301957"/>
    <w:rsid w:val="00303575"/>
    <w:rsid w:val="00303EB0"/>
    <w:rsid w:val="003057F4"/>
    <w:rsid w:val="00312FD9"/>
    <w:rsid w:val="0031323E"/>
    <w:rsid w:val="00314308"/>
    <w:rsid w:val="0031463B"/>
    <w:rsid w:val="00315959"/>
    <w:rsid w:val="00321B66"/>
    <w:rsid w:val="0032334F"/>
    <w:rsid w:val="003257E1"/>
    <w:rsid w:val="00331EF1"/>
    <w:rsid w:val="003321D7"/>
    <w:rsid w:val="00332218"/>
    <w:rsid w:val="0033294D"/>
    <w:rsid w:val="00334554"/>
    <w:rsid w:val="00336580"/>
    <w:rsid w:val="003406C7"/>
    <w:rsid w:val="003438B3"/>
    <w:rsid w:val="00343E19"/>
    <w:rsid w:val="0034444C"/>
    <w:rsid w:val="00350D5A"/>
    <w:rsid w:val="003578E9"/>
    <w:rsid w:val="003603C6"/>
    <w:rsid w:val="00360DD5"/>
    <w:rsid w:val="00363B50"/>
    <w:rsid w:val="00365293"/>
    <w:rsid w:val="0037308B"/>
    <w:rsid w:val="00381879"/>
    <w:rsid w:val="00384B2B"/>
    <w:rsid w:val="003872D9"/>
    <w:rsid w:val="00395C30"/>
    <w:rsid w:val="003A40C3"/>
    <w:rsid w:val="003A5138"/>
    <w:rsid w:val="003A52CD"/>
    <w:rsid w:val="003B23A0"/>
    <w:rsid w:val="003B5454"/>
    <w:rsid w:val="003D6C2A"/>
    <w:rsid w:val="003E208B"/>
    <w:rsid w:val="003E38B4"/>
    <w:rsid w:val="003E4B0B"/>
    <w:rsid w:val="003E57CD"/>
    <w:rsid w:val="003E6509"/>
    <w:rsid w:val="003F06D1"/>
    <w:rsid w:val="00401066"/>
    <w:rsid w:val="004013CC"/>
    <w:rsid w:val="00401CDC"/>
    <w:rsid w:val="00403F1B"/>
    <w:rsid w:val="004052D7"/>
    <w:rsid w:val="00407922"/>
    <w:rsid w:val="004114A9"/>
    <w:rsid w:val="004160C5"/>
    <w:rsid w:val="00422F8D"/>
    <w:rsid w:val="00423A40"/>
    <w:rsid w:val="00424565"/>
    <w:rsid w:val="004306C8"/>
    <w:rsid w:val="004318E0"/>
    <w:rsid w:val="004326F1"/>
    <w:rsid w:val="004344EA"/>
    <w:rsid w:val="0043796E"/>
    <w:rsid w:val="0044166A"/>
    <w:rsid w:val="0044274A"/>
    <w:rsid w:val="004439AA"/>
    <w:rsid w:val="00445CCA"/>
    <w:rsid w:val="00447B7F"/>
    <w:rsid w:val="00451143"/>
    <w:rsid w:val="00451D59"/>
    <w:rsid w:val="00453C29"/>
    <w:rsid w:val="00455F5D"/>
    <w:rsid w:val="00456DBA"/>
    <w:rsid w:val="00460555"/>
    <w:rsid w:val="004626CB"/>
    <w:rsid w:val="00475DB8"/>
    <w:rsid w:val="00476C83"/>
    <w:rsid w:val="0048390D"/>
    <w:rsid w:val="00486A54"/>
    <w:rsid w:val="00490842"/>
    <w:rsid w:val="00492F66"/>
    <w:rsid w:val="004960E1"/>
    <w:rsid w:val="004A1AA8"/>
    <w:rsid w:val="004B0BD5"/>
    <w:rsid w:val="004B5554"/>
    <w:rsid w:val="004B75BD"/>
    <w:rsid w:val="004C1676"/>
    <w:rsid w:val="004C3B98"/>
    <w:rsid w:val="004C3EB4"/>
    <w:rsid w:val="004D091F"/>
    <w:rsid w:val="004D3E9A"/>
    <w:rsid w:val="004D4922"/>
    <w:rsid w:val="004D5BE4"/>
    <w:rsid w:val="004D7749"/>
    <w:rsid w:val="004D7A3E"/>
    <w:rsid w:val="004E2B5D"/>
    <w:rsid w:val="004E339C"/>
    <w:rsid w:val="004E7130"/>
    <w:rsid w:val="004E7565"/>
    <w:rsid w:val="004E7F94"/>
    <w:rsid w:val="004F33B5"/>
    <w:rsid w:val="004F51B7"/>
    <w:rsid w:val="004F5583"/>
    <w:rsid w:val="004F5A0B"/>
    <w:rsid w:val="004F5D16"/>
    <w:rsid w:val="005065B5"/>
    <w:rsid w:val="00507457"/>
    <w:rsid w:val="005109C6"/>
    <w:rsid w:val="0051300B"/>
    <w:rsid w:val="0052139E"/>
    <w:rsid w:val="00523A0D"/>
    <w:rsid w:val="00524A5C"/>
    <w:rsid w:val="00524C5D"/>
    <w:rsid w:val="00526C56"/>
    <w:rsid w:val="00534621"/>
    <w:rsid w:val="00535BDD"/>
    <w:rsid w:val="00545F4F"/>
    <w:rsid w:val="005515A3"/>
    <w:rsid w:val="00551911"/>
    <w:rsid w:val="00555A26"/>
    <w:rsid w:val="00555FBA"/>
    <w:rsid w:val="005615CB"/>
    <w:rsid w:val="0056760F"/>
    <w:rsid w:val="005723B8"/>
    <w:rsid w:val="00572EFB"/>
    <w:rsid w:val="00574773"/>
    <w:rsid w:val="00580EF3"/>
    <w:rsid w:val="00582EF4"/>
    <w:rsid w:val="005832E3"/>
    <w:rsid w:val="0058763C"/>
    <w:rsid w:val="005879FC"/>
    <w:rsid w:val="00587F8A"/>
    <w:rsid w:val="00590E4D"/>
    <w:rsid w:val="00591C2D"/>
    <w:rsid w:val="00591EFC"/>
    <w:rsid w:val="005942C7"/>
    <w:rsid w:val="00597A99"/>
    <w:rsid w:val="005A0687"/>
    <w:rsid w:val="005A2304"/>
    <w:rsid w:val="005A4467"/>
    <w:rsid w:val="005C5670"/>
    <w:rsid w:val="005C765F"/>
    <w:rsid w:val="005D0182"/>
    <w:rsid w:val="005D3ACE"/>
    <w:rsid w:val="005D4196"/>
    <w:rsid w:val="005D6C94"/>
    <w:rsid w:val="005E4152"/>
    <w:rsid w:val="005E6E7E"/>
    <w:rsid w:val="005F3212"/>
    <w:rsid w:val="005F3331"/>
    <w:rsid w:val="005F4097"/>
    <w:rsid w:val="005F5BBF"/>
    <w:rsid w:val="00602936"/>
    <w:rsid w:val="00604159"/>
    <w:rsid w:val="00605055"/>
    <w:rsid w:val="00607D47"/>
    <w:rsid w:val="006111B0"/>
    <w:rsid w:val="00611E17"/>
    <w:rsid w:val="00612238"/>
    <w:rsid w:val="006140B5"/>
    <w:rsid w:val="006212CB"/>
    <w:rsid w:val="00622447"/>
    <w:rsid w:val="006248C0"/>
    <w:rsid w:val="00626381"/>
    <w:rsid w:val="00633363"/>
    <w:rsid w:val="00633C11"/>
    <w:rsid w:val="00634770"/>
    <w:rsid w:val="00637623"/>
    <w:rsid w:val="0063778D"/>
    <w:rsid w:val="00647521"/>
    <w:rsid w:val="00650860"/>
    <w:rsid w:val="00651D92"/>
    <w:rsid w:val="00651F3C"/>
    <w:rsid w:val="00652393"/>
    <w:rsid w:val="00653BBF"/>
    <w:rsid w:val="00654201"/>
    <w:rsid w:val="00654AF8"/>
    <w:rsid w:val="006618D0"/>
    <w:rsid w:val="00662854"/>
    <w:rsid w:val="006635A7"/>
    <w:rsid w:val="006654D0"/>
    <w:rsid w:val="00665B67"/>
    <w:rsid w:val="00666463"/>
    <w:rsid w:val="00666992"/>
    <w:rsid w:val="00666E59"/>
    <w:rsid w:val="00670B59"/>
    <w:rsid w:val="0067264F"/>
    <w:rsid w:val="00676506"/>
    <w:rsid w:val="00682DB1"/>
    <w:rsid w:val="0068408D"/>
    <w:rsid w:val="00691EB6"/>
    <w:rsid w:val="00691EC3"/>
    <w:rsid w:val="00692626"/>
    <w:rsid w:val="0069549F"/>
    <w:rsid w:val="006A17AA"/>
    <w:rsid w:val="006A2656"/>
    <w:rsid w:val="006A4812"/>
    <w:rsid w:val="006A5A5A"/>
    <w:rsid w:val="006A7996"/>
    <w:rsid w:val="006B2B14"/>
    <w:rsid w:val="006B4763"/>
    <w:rsid w:val="006B5F00"/>
    <w:rsid w:val="006B7E7C"/>
    <w:rsid w:val="006C06C2"/>
    <w:rsid w:val="006C2AC6"/>
    <w:rsid w:val="006C6599"/>
    <w:rsid w:val="006C7D74"/>
    <w:rsid w:val="006D0534"/>
    <w:rsid w:val="006D228D"/>
    <w:rsid w:val="006D3EA2"/>
    <w:rsid w:val="006D5802"/>
    <w:rsid w:val="006D7BD0"/>
    <w:rsid w:val="006E0719"/>
    <w:rsid w:val="006E17A9"/>
    <w:rsid w:val="006E1D56"/>
    <w:rsid w:val="006E3FF0"/>
    <w:rsid w:val="006E6BF5"/>
    <w:rsid w:val="006F0C8C"/>
    <w:rsid w:val="007003EE"/>
    <w:rsid w:val="0070782A"/>
    <w:rsid w:val="007120D9"/>
    <w:rsid w:val="00712C07"/>
    <w:rsid w:val="00720DD3"/>
    <w:rsid w:val="00721C53"/>
    <w:rsid w:val="007276B1"/>
    <w:rsid w:val="00730C23"/>
    <w:rsid w:val="00730CF9"/>
    <w:rsid w:val="00731E1E"/>
    <w:rsid w:val="0073275A"/>
    <w:rsid w:val="0073716A"/>
    <w:rsid w:val="00737213"/>
    <w:rsid w:val="00737F9E"/>
    <w:rsid w:val="007424E3"/>
    <w:rsid w:val="00744849"/>
    <w:rsid w:val="0074643C"/>
    <w:rsid w:val="00746501"/>
    <w:rsid w:val="007479C4"/>
    <w:rsid w:val="007513D3"/>
    <w:rsid w:val="007515B0"/>
    <w:rsid w:val="00756F28"/>
    <w:rsid w:val="0076535D"/>
    <w:rsid w:val="00770D65"/>
    <w:rsid w:val="00774867"/>
    <w:rsid w:val="007776AB"/>
    <w:rsid w:val="007813A2"/>
    <w:rsid w:val="007817B6"/>
    <w:rsid w:val="007825EA"/>
    <w:rsid w:val="00783563"/>
    <w:rsid w:val="00784D84"/>
    <w:rsid w:val="00787F4D"/>
    <w:rsid w:val="0079591E"/>
    <w:rsid w:val="00795AE1"/>
    <w:rsid w:val="007974E4"/>
    <w:rsid w:val="007A55B8"/>
    <w:rsid w:val="007A796B"/>
    <w:rsid w:val="007B302E"/>
    <w:rsid w:val="007B3A20"/>
    <w:rsid w:val="007C164E"/>
    <w:rsid w:val="007C1E3A"/>
    <w:rsid w:val="007C2AB0"/>
    <w:rsid w:val="007C5598"/>
    <w:rsid w:val="007C67A7"/>
    <w:rsid w:val="007D2F02"/>
    <w:rsid w:val="007D3ACA"/>
    <w:rsid w:val="007D73F9"/>
    <w:rsid w:val="007E2411"/>
    <w:rsid w:val="007E296A"/>
    <w:rsid w:val="007F0B70"/>
    <w:rsid w:val="007F2C93"/>
    <w:rsid w:val="007F2E4E"/>
    <w:rsid w:val="00801AE3"/>
    <w:rsid w:val="00804BCF"/>
    <w:rsid w:val="00806378"/>
    <w:rsid w:val="008063CB"/>
    <w:rsid w:val="00813004"/>
    <w:rsid w:val="00816F1E"/>
    <w:rsid w:val="00822A98"/>
    <w:rsid w:val="00822E35"/>
    <w:rsid w:val="00823438"/>
    <w:rsid w:val="00823C99"/>
    <w:rsid w:val="00825416"/>
    <w:rsid w:val="00826698"/>
    <w:rsid w:val="008343BB"/>
    <w:rsid w:val="00836188"/>
    <w:rsid w:val="0084287F"/>
    <w:rsid w:val="00843C2C"/>
    <w:rsid w:val="00845F3F"/>
    <w:rsid w:val="00847A55"/>
    <w:rsid w:val="00853667"/>
    <w:rsid w:val="00854759"/>
    <w:rsid w:val="008548ED"/>
    <w:rsid w:val="00856559"/>
    <w:rsid w:val="008652A3"/>
    <w:rsid w:val="0087147A"/>
    <w:rsid w:val="0087206B"/>
    <w:rsid w:val="00872F14"/>
    <w:rsid w:val="00877C43"/>
    <w:rsid w:val="00881384"/>
    <w:rsid w:val="00883C43"/>
    <w:rsid w:val="00883C54"/>
    <w:rsid w:val="00884CD6"/>
    <w:rsid w:val="0088764F"/>
    <w:rsid w:val="00891068"/>
    <w:rsid w:val="008A07FA"/>
    <w:rsid w:val="008A41B2"/>
    <w:rsid w:val="008A43C3"/>
    <w:rsid w:val="008A6C97"/>
    <w:rsid w:val="008B2407"/>
    <w:rsid w:val="008B2BEF"/>
    <w:rsid w:val="008B3DA6"/>
    <w:rsid w:val="008C16A3"/>
    <w:rsid w:val="008C68F6"/>
    <w:rsid w:val="008D201A"/>
    <w:rsid w:val="008D5C1C"/>
    <w:rsid w:val="008D73EB"/>
    <w:rsid w:val="008E3D6B"/>
    <w:rsid w:val="008E6318"/>
    <w:rsid w:val="008E6B3B"/>
    <w:rsid w:val="008E75E7"/>
    <w:rsid w:val="008F2AE5"/>
    <w:rsid w:val="008F2F74"/>
    <w:rsid w:val="008F56D3"/>
    <w:rsid w:val="008F7132"/>
    <w:rsid w:val="0090406B"/>
    <w:rsid w:val="00905AB0"/>
    <w:rsid w:val="00907475"/>
    <w:rsid w:val="009106AE"/>
    <w:rsid w:val="00914543"/>
    <w:rsid w:val="00917848"/>
    <w:rsid w:val="009221A8"/>
    <w:rsid w:val="00924CF4"/>
    <w:rsid w:val="00925842"/>
    <w:rsid w:val="0092758D"/>
    <w:rsid w:val="00930D96"/>
    <w:rsid w:val="00932F38"/>
    <w:rsid w:val="00934572"/>
    <w:rsid w:val="009417CD"/>
    <w:rsid w:val="00941979"/>
    <w:rsid w:val="00942072"/>
    <w:rsid w:val="00944415"/>
    <w:rsid w:val="0094448E"/>
    <w:rsid w:val="0095319A"/>
    <w:rsid w:val="00953A5D"/>
    <w:rsid w:val="00956BE3"/>
    <w:rsid w:val="009616C3"/>
    <w:rsid w:val="00962F05"/>
    <w:rsid w:val="00972A54"/>
    <w:rsid w:val="0097305A"/>
    <w:rsid w:val="00975664"/>
    <w:rsid w:val="00981653"/>
    <w:rsid w:val="0098657F"/>
    <w:rsid w:val="00993913"/>
    <w:rsid w:val="00996117"/>
    <w:rsid w:val="009A0D1D"/>
    <w:rsid w:val="009A3BAB"/>
    <w:rsid w:val="009B2315"/>
    <w:rsid w:val="009B34F5"/>
    <w:rsid w:val="009C1B6F"/>
    <w:rsid w:val="009C386F"/>
    <w:rsid w:val="009C460E"/>
    <w:rsid w:val="009D2E86"/>
    <w:rsid w:val="009D7C19"/>
    <w:rsid w:val="009E0B7C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2369"/>
    <w:rsid w:val="00A56563"/>
    <w:rsid w:val="00A5668B"/>
    <w:rsid w:val="00A6102C"/>
    <w:rsid w:val="00A63BD8"/>
    <w:rsid w:val="00A65FF9"/>
    <w:rsid w:val="00A6718E"/>
    <w:rsid w:val="00A7143D"/>
    <w:rsid w:val="00A73B23"/>
    <w:rsid w:val="00A73E93"/>
    <w:rsid w:val="00A743AF"/>
    <w:rsid w:val="00A7467E"/>
    <w:rsid w:val="00A74AB5"/>
    <w:rsid w:val="00A7519A"/>
    <w:rsid w:val="00A811D5"/>
    <w:rsid w:val="00A83608"/>
    <w:rsid w:val="00A8453C"/>
    <w:rsid w:val="00A86059"/>
    <w:rsid w:val="00A86DFA"/>
    <w:rsid w:val="00A946A0"/>
    <w:rsid w:val="00A95371"/>
    <w:rsid w:val="00AA32D4"/>
    <w:rsid w:val="00AA6260"/>
    <w:rsid w:val="00AA76F0"/>
    <w:rsid w:val="00AA7BAF"/>
    <w:rsid w:val="00AB022F"/>
    <w:rsid w:val="00AB3BA7"/>
    <w:rsid w:val="00AC1098"/>
    <w:rsid w:val="00AC149B"/>
    <w:rsid w:val="00AC1D35"/>
    <w:rsid w:val="00AC3FF4"/>
    <w:rsid w:val="00AC4B61"/>
    <w:rsid w:val="00AC4EC3"/>
    <w:rsid w:val="00AC5B3A"/>
    <w:rsid w:val="00AC5C9D"/>
    <w:rsid w:val="00AD2523"/>
    <w:rsid w:val="00AD2C94"/>
    <w:rsid w:val="00AD346A"/>
    <w:rsid w:val="00AD3F0C"/>
    <w:rsid w:val="00AD43E1"/>
    <w:rsid w:val="00AD72E5"/>
    <w:rsid w:val="00AE1A34"/>
    <w:rsid w:val="00AE293B"/>
    <w:rsid w:val="00AE3BF2"/>
    <w:rsid w:val="00AE3CF2"/>
    <w:rsid w:val="00AE5088"/>
    <w:rsid w:val="00AF3AEF"/>
    <w:rsid w:val="00AF6BC5"/>
    <w:rsid w:val="00AF77F2"/>
    <w:rsid w:val="00B0593E"/>
    <w:rsid w:val="00B12811"/>
    <w:rsid w:val="00B14FBC"/>
    <w:rsid w:val="00B161FB"/>
    <w:rsid w:val="00B20F35"/>
    <w:rsid w:val="00B212E8"/>
    <w:rsid w:val="00B24068"/>
    <w:rsid w:val="00B255AD"/>
    <w:rsid w:val="00B270C6"/>
    <w:rsid w:val="00B279D8"/>
    <w:rsid w:val="00B31C23"/>
    <w:rsid w:val="00B31E89"/>
    <w:rsid w:val="00B33355"/>
    <w:rsid w:val="00B41715"/>
    <w:rsid w:val="00B426A7"/>
    <w:rsid w:val="00B429D4"/>
    <w:rsid w:val="00B4393A"/>
    <w:rsid w:val="00B45D9F"/>
    <w:rsid w:val="00B529DF"/>
    <w:rsid w:val="00B53849"/>
    <w:rsid w:val="00B5624E"/>
    <w:rsid w:val="00B60CBB"/>
    <w:rsid w:val="00B60D08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5E45"/>
    <w:rsid w:val="00BA69F0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2C36"/>
    <w:rsid w:val="00BF3702"/>
    <w:rsid w:val="00BF42E8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0982"/>
    <w:rsid w:val="00C42EA5"/>
    <w:rsid w:val="00C43334"/>
    <w:rsid w:val="00C43CC5"/>
    <w:rsid w:val="00C44962"/>
    <w:rsid w:val="00C4637F"/>
    <w:rsid w:val="00C5310A"/>
    <w:rsid w:val="00C56364"/>
    <w:rsid w:val="00C5664F"/>
    <w:rsid w:val="00C56C73"/>
    <w:rsid w:val="00C63CA4"/>
    <w:rsid w:val="00C64777"/>
    <w:rsid w:val="00C65E89"/>
    <w:rsid w:val="00C701D2"/>
    <w:rsid w:val="00C72265"/>
    <w:rsid w:val="00C8140E"/>
    <w:rsid w:val="00C83A0B"/>
    <w:rsid w:val="00C87995"/>
    <w:rsid w:val="00C95123"/>
    <w:rsid w:val="00C96FBC"/>
    <w:rsid w:val="00C97159"/>
    <w:rsid w:val="00C9761D"/>
    <w:rsid w:val="00CA1731"/>
    <w:rsid w:val="00CA521D"/>
    <w:rsid w:val="00CA5DFA"/>
    <w:rsid w:val="00CB06D1"/>
    <w:rsid w:val="00CB375F"/>
    <w:rsid w:val="00CB5C64"/>
    <w:rsid w:val="00CC1214"/>
    <w:rsid w:val="00CC388E"/>
    <w:rsid w:val="00CC392D"/>
    <w:rsid w:val="00CD046E"/>
    <w:rsid w:val="00CD078E"/>
    <w:rsid w:val="00CD1817"/>
    <w:rsid w:val="00CD2144"/>
    <w:rsid w:val="00CD2784"/>
    <w:rsid w:val="00CD39B6"/>
    <w:rsid w:val="00CD7361"/>
    <w:rsid w:val="00CD78AE"/>
    <w:rsid w:val="00CE309D"/>
    <w:rsid w:val="00CE36B6"/>
    <w:rsid w:val="00CE6252"/>
    <w:rsid w:val="00CE6A9F"/>
    <w:rsid w:val="00CE722F"/>
    <w:rsid w:val="00CF1DD5"/>
    <w:rsid w:val="00CF3262"/>
    <w:rsid w:val="00CF4816"/>
    <w:rsid w:val="00CF54CA"/>
    <w:rsid w:val="00CF7DE1"/>
    <w:rsid w:val="00D00147"/>
    <w:rsid w:val="00D0060E"/>
    <w:rsid w:val="00D0384C"/>
    <w:rsid w:val="00D05801"/>
    <w:rsid w:val="00D15617"/>
    <w:rsid w:val="00D203AE"/>
    <w:rsid w:val="00D247A2"/>
    <w:rsid w:val="00D30970"/>
    <w:rsid w:val="00D35B14"/>
    <w:rsid w:val="00D36DD8"/>
    <w:rsid w:val="00D40DD1"/>
    <w:rsid w:val="00D413B6"/>
    <w:rsid w:val="00D42EA1"/>
    <w:rsid w:val="00D47EF7"/>
    <w:rsid w:val="00D501D7"/>
    <w:rsid w:val="00D548EB"/>
    <w:rsid w:val="00D60722"/>
    <w:rsid w:val="00D65CB1"/>
    <w:rsid w:val="00D75651"/>
    <w:rsid w:val="00D831E2"/>
    <w:rsid w:val="00D87AFE"/>
    <w:rsid w:val="00D91090"/>
    <w:rsid w:val="00D91746"/>
    <w:rsid w:val="00D955CA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E628D"/>
    <w:rsid w:val="00DF0F11"/>
    <w:rsid w:val="00DF1934"/>
    <w:rsid w:val="00DF7D98"/>
    <w:rsid w:val="00E01FB7"/>
    <w:rsid w:val="00E037F0"/>
    <w:rsid w:val="00E047F4"/>
    <w:rsid w:val="00E12C7D"/>
    <w:rsid w:val="00E21088"/>
    <w:rsid w:val="00E2748A"/>
    <w:rsid w:val="00E32567"/>
    <w:rsid w:val="00E37895"/>
    <w:rsid w:val="00E501F4"/>
    <w:rsid w:val="00E50A7C"/>
    <w:rsid w:val="00E52AB5"/>
    <w:rsid w:val="00E534D4"/>
    <w:rsid w:val="00E558FB"/>
    <w:rsid w:val="00E57D37"/>
    <w:rsid w:val="00E60281"/>
    <w:rsid w:val="00E62897"/>
    <w:rsid w:val="00E63534"/>
    <w:rsid w:val="00E6492F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B6398"/>
    <w:rsid w:val="00EC4BA0"/>
    <w:rsid w:val="00EC5EC9"/>
    <w:rsid w:val="00ED0375"/>
    <w:rsid w:val="00EE1D2F"/>
    <w:rsid w:val="00EE30CB"/>
    <w:rsid w:val="00EE6449"/>
    <w:rsid w:val="00EF195F"/>
    <w:rsid w:val="00EF2FE5"/>
    <w:rsid w:val="00EF76C3"/>
    <w:rsid w:val="00F02339"/>
    <w:rsid w:val="00F025DB"/>
    <w:rsid w:val="00F02896"/>
    <w:rsid w:val="00F02B9D"/>
    <w:rsid w:val="00F0639B"/>
    <w:rsid w:val="00F23B7A"/>
    <w:rsid w:val="00F2695D"/>
    <w:rsid w:val="00F26A69"/>
    <w:rsid w:val="00F27F2F"/>
    <w:rsid w:val="00F315F8"/>
    <w:rsid w:val="00F3255E"/>
    <w:rsid w:val="00F3436F"/>
    <w:rsid w:val="00F41CA4"/>
    <w:rsid w:val="00F44BD5"/>
    <w:rsid w:val="00F45106"/>
    <w:rsid w:val="00F47364"/>
    <w:rsid w:val="00F47F57"/>
    <w:rsid w:val="00F50C62"/>
    <w:rsid w:val="00F53954"/>
    <w:rsid w:val="00F54281"/>
    <w:rsid w:val="00F650AA"/>
    <w:rsid w:val="00F711C1"/>
    <w:rsid w:val="00F80EC1"/>
    <w:rsid w:val="00F81E9C"/>
    <w:rsid w:val="00F87E95"/>
    <w:rsid w:val="00F90BF2"/>
    <w:rsid w:val="00F94C80"/>
    <w:rsid w:val="00F96E64"/>
    <w:rsid w:val="00F978E9"/>
    <w:rsid w:val="00FA1AA2"/>
    <w:rsid w:val="00FB6EBD"/>
    <w:rsid w:val="00FC04DC"/>
    <w:rsid w:val="00FC3FD3"/>
    <w:rsid w:val="00FC4966"/>
    <w:rsid w:val="00FD65C1"/>
    <w:rsid w:val="00FD68DB"/>
    <w:rsid w:val="00FE0423"/>
    <w:rsid w:val="00FE08DE"/>
    <w:rsid w:val="00FE1A94"/>
    <w:rsid w:val="00FE21F3"/>
    <w:rsid w:val="00FE59A2"/>
    <w:rsid w:val="00FE6E74"/>
    <w:rsid w:val="00FF5A63"/>
    <w:rsid w:val="00FF5B42"/>
    <w:rsid w:val="00FF7801"/>
    <w:rsid w:val="60CC6A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7164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pPr>
      <w:spacing w:after="200" w:line="276" w:lineRule="auto"/>
    </w:pPr>
    <w:rPr>
      <w:rFonts w:eastAsia="Times New Roman"/>
      <w:sz w:val="22"/>
      <w:szCs w:val="22"/>
      <w:lang w:val="en-GB" w:eastAsia="en-US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  <w:rPr>
      <w:sz w:val="20"/>
      <w:szCs w:val="20"/>
      <w:lang w:eastAsia="x-none"/>
    </w:rPr>
  </w:style>
  <w:style w:type="table" w:styleId="a5">
    <w:name w:val="Table Grid"/>
    <w:basedOn w:val="a1"/>
    <w:uiPriority w:val="59"/>
    <w:rsid w:val="001168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7">
    <w:name w:val="Текст Знак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a9">
    <w:name w:val="Текст выноски Знак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en-US"/>
    </w:rPr>
  </w:style>
  <w:style w:type="character" w:styleId="aa">
    <w:name w:val="annotation reference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  <w:lang w:eastAsia="x-none"/>
    </w:rPr>
  </w:style>
  <w:style w:type="character" w:customStyle="1" w:styleId="ac">
    <w:name w:val="Текст примечания Знак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af0">
    <w:name w:val="Верхний колонтитул Знак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af2">
    <w:name w:val="Нижний колонтитул Знак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uiPriority w:val="99"/>
    <w:unhideWhenUsed/>
    <w:rsid w:val="00654AF8"/>
    <w:rPr>
      <w:color w:val="0000FF"/>
      <w:u w:val="single"/>
    </w:rPr>
  </w:style>
  <w:style w:type="paragraph" w:styleId="af4">
    <w:name w:val="Revision"/>
    <w:hidden/>
    <w:uiPriority w:val="99"/>
    <w:semiHidden/>
    <w:rsid w:val="00555A26"/>
    <w:rPr>
      <w:rFonts w:eastAsia="Times New Roman"/>
      <w:sz w:val="22"/>
      <w:szCs w:val="22"/>
      <w:lang w:val="en-GB" w:eastAsia="en-US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af6">
    <w:name w:val="Текст концевой сноски Знак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af9">
    <w:name w:val="Текст сноски Знак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34"/>
    <w:qFormat/>
    <w:locked/>
    <w:rsid w:val="00154E13"/>
    <w:rPr>
      <w:rFonts w:ascii="Calibri" w:eastAsia="Times New Roman" w:hAnsi="Calibri" w:cs="Times New Roman"/>
      <w:lang w:val="en-GB"/>
    </w:rPr>
  </w:style>
  <w:style w:type="table" w:customStyle="1" w:styleId="TableGrid11">
    <w:name w:val="Table Grid11"/>
    <w:basedOn w:val="a1"/>
    <w:next w:val="a5"/>
    <w:uiPriority w:val="59"/>
    <w:rsid w:val="00154E13"/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pPr>
      <w:spacing w:after="200" w:line="276" w:lineRule="auto"/>
    </w:pPr>
    <w:rPr>
      <w:rFonts w:eastAsia="Times New Roman"/>
      <w:sz w:val="22"/>
      <w:szCs w:val="22"/>
      <w:lang w:val="en-GB" w:eastAsia="en-US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  <w:rPr>
      <w:sz w:val="20"/>
      <w:szCs w:val="20"/>
      <w:lang w:eastAsia="x-none"/>
    </w:rPr>
  </w:style>
  <w:style w:type="table" w:styleId="a5">
    <w:name w:val="Table Grid"/>
    <w:basedOn w:val="a1"/>
    <w:uiPriority w:val="59"/>
    <w:rsid w:val="001168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7">
    <w:name w:val="Текст Знак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a9">
    <w:name w:val="Текст выноски Знак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en-US"/>
    </w:rPr>
  </w:style>
  <w:style w:type="character" w:styleId="aa">
    <w:name w:val="annotation reference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  <w:lang w:eastAsia="x-none"/>
    </w:rPr>
  </w:style>
  <w:style w:type="character" w:customStyle="1" w:styleId="ac">
    <w:name w:val="Текст примечания Знак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af0">
    <w:name w:val="Верхний колонтитул Знак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af2">
    <w:name w:val="Нижний колонтитул Знак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uiPriority w:val="99"/>
    <w:unhideWhenUsed/>
    <w:rsid w:val="00654AF8"/>
    <w:rPr>
      <w:color w:val="0000FF"/>
      <w:u w:val="single"/>
    </w:rPr>
  </w:style>
  <w:style w:type="paragraph" w:styleId="af4">
    <w:name w:val="Revision"/>
    <w:hidden/>
    <w:uiPriority w:val="99"/>
    <w:semiHidden/>
    <w:rsid w:val="00555A26"/>
    <w:rPr>
      <w:rFonts w:eastAsia="Times New Roman"/>
      <w:sz w:val="22"/>
      <w:szCs w:val="22"/>
      <w:lang w:val="en-GB" w:eastAsia="en-US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af6">
    <w:name w:val="Текст концевой сноски Знак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af9">
    <w:name w:val="Текст сноски Знак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34"/>
    <w:qFormat/>
    <w:locked/>
    <w:rsid w:val="00154E13"/>
    <w:rPr>
      <w:rFonts w:ascii="Calibri" w:eastAsia="Times New Roman" w:hAnsi="Calibri" w:cs="Times New Roman"/>
      <w:lang w:val="en-GB"/>
    </w:rPr>
  </w:style>
  <w:style w:type="table" w:customStyle="1" w:styleId="TableGrid11">
    <w:name w:val="Table Grid11"/>
    <w:basedOn w:val="a1"/>
    <w:next w:val="a5"/>
    <w:uiPriority w:val="59"/>
    <w:rsid w:val="00154E13"/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4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s://dspace.nplg.gov.ge/bitstream/1234/10192/3/Logistika.pdf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B80E83-F983-4EF6-BF82-D2F6CA9C3D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2615EE-CD6D-4756-8BA5-8124FF162E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BF9FF5-06CC-4B5D-9AE1-4652FC9C0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9</Pages>
  <Words>1461</Words>
  <Characters>8332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Londa Mindiashvili</dc:creator>
  <cp:keywords/>
  <cp:lastModifiedBy>taliko-pc</cp:lastModifiedBy>
  <cp:revision>44</cp:revision>
  <cp:lastPrinted>2016-02-10T18:27:00Z</cp:lastPrinted>
  <dcterms:created xsi:type="dcterms:W3CDTF">2016-12-21T09:39:00Z</dcterms:created>
  <dcterms:modified xsi:type="dcterms:W3CDTF">2022-01-14T17:38:00Z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